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25A" w:rsidRDefault="008221DF" w:rsidP="00B8725A">
      <w:pPr>
        <w:rPr>
          <w:b/>
          <w:bCs/>
          <w:lang w:val="hr-HR"/>
        </w:rPr>
      </w:pPr>
      <w:r>
        <w:rPr>
          <w:b/>
          <w:bCs/>
          <w:lang w:val="hr-HR"/>
        </w:rPr>
        <w:t>CENTAR ZA POLJOPRIVREDU I RURALNI RAZVOJ</w:t>
      </w:r>
    </w:p>
    <w:p w:rsidR="008221DF" w:rsidRDefault="008221DF" w:rsidP="00B8725A">
      <w:pPr>
        <w:rPr>
          <w:b/>
          <w:bCs/>
          <w:lang w:val="hr-HR"/>
        </w:rPr>
      </w:pPr>
      <w:r>
        <w:rPr>
          <w:b/>
          <w:bCs/>
          <w:lang w:val="hr-HR"/>
        </w:rPr>
        <w:t>PRIMORSKO-GORANSKE ŽUPANIJE</w:t>
      </w:r>
    </w:p>
    <w:p w:rsidR="00B8725A" w:rsidRDefault="00040DE0" w:rsidP="00B8725A">
      <w:pPr>
        <w:rPr>
          <w:b/>
          <w:bCs/>
          <w:lang w:val="hr-HR"/>
        </w:rPr>
      </w:pPr>
      <w:r>
        <w:rPr>
          <w:b/>
          <w:bCs/>
          <w:lang w:val="hr-HR"/>
        </w:rPr>
        <w:t>Stara Sušica , Karolinska cesta 87</w:t>
      </w:r>
    </w:p>
    <w:p w:rsidR="00B8725A" w:rsidRDefault="008221DF" w:rsidP="00B8725A">
      <w:pPr>
        <w:rPr>
          <w:b/>
          <w:bCs/>
          <w:lang w:val="hr-HR"/>
        </w:rPr>
      </w:pPr>
      <w:r>
        <w:rPr>
          <w:b/>
          <w:bCs/>
          <w:lang w:val="hr-HR"/>
        </w:rPr>
        <w:t>51 314STARA SUŠICA</w:t>
      </w:r>
    </w:p>
    <w:p w:rsidR="00B8725A" w:rsidRDefault="008221DF" w:rsidP="00B8725A">
      <w:pPr>
        <w:pBdr>
          <w:bottom w:val="single" w:sz="12" w:space="1" w:color="auto"/>
        </w:pBdr>
        <w:rPr>
          <w:b/>
          <w:bCs/>
          <w:lang w:val="hr-HR"/>
        </w:rPr>
      </w:pPr>
      <w:r>
        <w:rPr>
          <w:b/>
          <w:bCs/>
          <w:lang w:val="hr-HR"/>
        </w:rPr>
        <w:t>OIB: 07103881876</w:t>
      </w:r>
    </w:p>
    <w:p w:rsidR="00476F6E" w:rsidRDefault="00476F6E" w:rsidP="00B8725A">
      <w:pPr>
        <w:jc w:val="center"/>
        <w:rPr>
          <w:b/>
          <w:bCs/>
          <w:sz w:val="28"/>
          <w:lang w:val="hr-HR"/>
        </w:rPr>
      </w:pPr>
    </w:p>
    <w:p w:rsidR="00B8725A" w:rsidRDefault="00B8725A" w:rsidP="00B8725A">
      <w:pPr>
        <w:jc w:val="center"/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>BILJEŠKE UZ FINANCIJSKA IZVJEŠĆA</w:t>
      </w:r>
    </w:p>
    <w:p w:rsidR="00B8725A" w:rsidRPr="007F1347" w:rsidRDefault="00B8725A" w:rsidP="00B8725A">
      <w:pPr>
        <w:jc w:val="center"/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>Za razdoblje od 01.01.-3</w:t>
      </w:r>
      <w:r w:rsidR="00691CC5">
        <w:rPr>
          <w:b/>
          <w:bCs/>
          <w:sz w:val="28"/>
          <w:lang w:val="hr-HR"/>
        </w:rPr>
        <w:t>1</w:t>
      </w:r>
      <w:r>
        <w:rPr>
          <w:b/>
          <w:bCs/>
          <w:sz w:val="28"/>
          <w:lang w:val="hr-HR"/>
        </w:rPr>
        <w:t>.</w:t>
      </w:r>
      <w:r w:rsidR="00691CC5">
        <w:rPr>
          <w:b/>
          <w:bCs/>
          <w:sz w:val="28"/>
          <w:lang w:val="hr-HR"/>
        </w:rPr>
        <w:t>12</w:t>
      </w:r>
      <w:r>
        <w:rPr>
          <w:b/>
          <w:bCs/>
          <w:sz w:val="28"/>
          <w:lang w:val="hr-HR"/>
        </w:rPr>
        <w:t>.201</w:t>
      </w:r>
      <w:r w:rsidR="00430CDE">
        <w:rPr>
          <w:b/>
          <w:bCs/>
          <w:sz w:val="28"/>
          <w:lang w:val="hr-HR"/>
        </w:rPr>
        <w:t>7</w:t>
      </w:r>
      <w:r>
        <w:rPr>
          <w:b/>
          <w:bCs/>
          <w:sz w:val="28"/>
          <w:lang w:val="hr-HR"/>
        </w:rPr>
        <w:t>. god.</w:t>
      </w:r>
    </w:p>
    <w:p w:rsidR="00B8725A" w:rsidRDefault="00B8725A" w:rsidP="00B8725A">
      <w:pPr>
        <w:jc w:val="center"/>
        <w:rPr>
          <w:lang w:val="hr-HR"/>
        </w:rPr>
      </w:pPr>
    </w:p>
    <w:p w:rsidR="00B8725A" w:rsidRDefault="00B8725A" w:rsidP="00B8725A">
      <w:pPr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t xml:space="preserve">Bilješke uz Izvještaj o prihodima i rashodima, primicima i izdacima </w:t>
      </w:r>
    </w:p>
    <w:p w:rsidR="00B8725A" w:rsidRPr="007F1347" w:rsidRDefault="00B8725A" w:rsidP="00B8725A">
      <w:pPr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t>Za razdoblje 01.01.-3</w:t>
      </w:r>
      <w:r w:rsidR="00691CC5">
        <w:rPr>
          <w:b/>
          <w:bCs/>
          <w:u w:val="single"/>
          <w:lang w:val="hr-HR"/>
        </w:rPr>
        <w:t>1</w:t>
      </w:r>
      <w:r>
        <w:rPr>
          <w:b/>
          <w:bCs/>
          <w:u w:val="single"/>
          <w:lang w:val="hr-HR"/>
        </w:rPr>
        <w:t>.</w:t>
      </w:r>
      <w:r w:rsidR="00691CC5">
        <w:rPr>
          <w:b/>
          <w:bCs/>
          <w:u w:val="single"/>
          <w:lang w:val="hr-HR"/>
        </w:rPr>
        <w:t>12</w:t>
      </w:r>
      <w:r>
        <w:rPr>
          <w:b/>
          <w:bCs/>
          <w:u w:val="single"/>
          <w:lang w:val="hr-HR"/>
        </w:rPr>
        <w:t>.201</w:t>
      </w:r>
      <w:r w:rsidR="00430CDE">
        <w:rPr>
          <w:b/>
          <w:bCs/>
          <w:u w:val="single"/>
          <w:lang w:val="hr-HR"/>
        </w:rPr>
        <w:t>7</w:t>
      </w:r>
      <w:r>
        <w:rPr>
          <w:b/>
          <w:bCs/>
          <w:u w:val="single"/>
          <w:lang w:val="hr-HR"/>
        </w:rPr>
        <w:t>.god.</w:t>
      </w: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  <w:r>
        <w:rPr>
          <w:lang w:val="hr-HR"/>
        </w:rPr>
        <w:t>Bilješka br. 1.</w:t>
      </w:r>
    </w:p>
    <w:p w:rsidR="00476F6E" w:rsidRDefault="00476F6E" w:rsidP="00B8725A">
      <w:pPr>
        <w:rPr>
          <w:lang w:val="hr-HR"/>
        </w:rPr>
      </w:pPr>
    </w:p>
    <w:p w:rsidR="00B8725A" w:rsidRDefault="00B8725A" w:rsidP="00B8725A">
      <w:pPr>
        <w:jc w:val="both"/>
        <w:rPr>
          <w:lang w:val="hr-HR"/>
        </w:rPr>
      </w:pPr>
      <w:r>
        <w:rPr>
          <w:lang w:val="hr-HR"/>
        </w:rPr>
        <w:t>U  201</w:t>
      </w:r>
      <w:r w:rsidR="00430CDE">
        <w:rPr>
          <w:lang w:val="hr-HR"/>
        </w:rPr>
        <w:t>7</w:t>
      </w:r>
      <w:r>
        <w:rPr>
          <w:lang w:val="hr-HR"/>
        </w:rPr>
        <w:t xml:space="preserve">. </w:t>
      </w:r>
      <w:r w:rsidR="00691CC5">
        <w:rPr>
          <w:lang w:val="hr-HR"/>
        </w:rPr>
        <w:t>g</w:t>
      </w:r>
      <w:r>
        <w:rPr>
          <w:lang w:val="hr-HR"/>
        </w:rPr>
        <w:t>odi</w:t>
      </w:r>
      <w:r w:rsidR="00691CC5">
        <w:rPr>
          <w:lang w:val="hr-HR"/>
        </w:rPr>
        <w:t xml:space="preserve">ni </w:t>
      </w:r>
      <w:r>
        <w:rPr>
          <w:lang w:val="hr-HR"/>
        </w:rPr>
        <w:t xml:space="preserve"> </w:t>
      </w:r>
      <w:r w:rsidR="008221DF">
        <w:rPr>
          <w:lang w:val="hr-HR"/>
        </w:rPr>
        <w:t>C</w:t>
      </w:r>
      <w:r w:rsidR="00EE7D4A">
        <w:rPr>
          <w:lang w:val="hr-HR"/>
        </w:rPr>
        <w:t>entar za poljoprivredu  i ruralni razvoj</w:t>
      </w:r>
      <w:r w:rsidR="008221DF">
        <w:rPr>
          <w:lang w:val="hr-HR"/>
        </w:rPr>
        <w:t xml:space="preserve"> ostvario</w:t>
      </w:r>
      <w:r>
        <w:rPr>
          <w:lang w:val="hr-HR"/>
        </w:rPr>
        <w:t xml:space="preserve"> je prihode poslovanja u visini </w:t>
      </w:r>
      <w:r w:rsidR="00430CDE">
        <w:rPr>
          <w:lang w:val="hr-HR"/>
        </w:rPr>
        <w:t>2.796.988,00 (AOP 629</w:t>
      </w:r>
      <w:r>
        <w:rPr>
          <w:lang w:val="hr-HR"/>
        </w:rPr>
        <w:t xml:space="preserve">). Od toga sredstva osigurana iz proračuna Primorsko-goranske županije iznose </w:t>
      </w:r>
      <w:r w:rsidR="00430CDE">
        <w:rPr>
          <w:lang w:val="hr-HR"/>
        </w:rPr>
        <w:t>1.923.265,00</w:t>
      </w:r>
      <w:r w:rsidR="00691CC5">
        <w:rPr>
          <w:lang w:val="hr-HR"/>
        </w:rPr>
        <w:t xml:space="preserve"> </w:t>
      </w:r>
      <w:r>
        <w:rPr>
          <w:lang w:val="hr-HR"/>
        </w:rPr>
        <w:t xml:space="preserve"> kn (AOP </w:t>
      </w:r>
      <w:r w:rsidR="00430CDE">
        <w:rPr>
          <w:lang w:val="hr-HR"/>
        </w:rPr>
        <w:t>130</w:t>
      </w:r>
      <w:r>
        <w:rPr>
          <w:lang w:val="hr-HR"/>
        </w:rPr>
        <w:t xml:space="preserve">). Vlastiti prihodi </w:t>
      </w:r>
      <w:r w:rsidR="00EE7D4A">
        <w:rPr>
          <w:lang w:val="hr-HR"/>
        </w:rPr>
        <w:t xml:space="preserve">su ostvareni u iznosu od </w:t>
      </w:r>
      <w:r w:rsidR="00430CDE">
        <w:rPr>
          <w:lang w:val="hr-HR"/>
        </w:rPr>
        <w:t>873.723,00</w:t>
      </w:r>
      <w:r>
        <w:rPr>
          <w:lang w:val="hr-HR"/>
        </w:rPr>
        <w:t xml:space="preserve"> kn.</w:t>
      </w: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  <w:r>
        <w:rPr>
          <w:lang w:val="hr-HR"/>
        </w:rPr>
        <w:t>Bilješka br. 2</w:t>
      </w:r>
    </w:p>
    <w:p w:rsidR="00B8725A" w:rsidRDefault="00B8725A" w:rsidP="00B8725A">
      <w:pPr>
        <w:jc w:val="both"/>
        <w:rPr>
          <w:lang w:val="hr-HR"/>
        </w:rPr>
      </w:pPr>
      <w:r>
        <w:rPr>
          <w:lang w:val="hr-HR"/>
        </w:rPr>
        <w:t>Rashodi /</w:t>
      </w:r>
      <w:r w:rsidR="00EE7D4A">
        <w:rPr>
          <w:lang w:val="hr-HR"/>
        </w:rPr>
        <w:t xml:space="preserve"> Izdaci Centra za poljoprivredu i ruralni razvoj</w:t>
      </w:r>
      <w:r>
        <w:rPr>
          <w:lang w:val="hr-HR"/>
        </w:rPr>
        <w:t xml:space="preserve"> u razdoblju od</w:t>
      </w:r>
      <w:r w:rsidR="00691CC5">
        <w:rPr>
          <w:lang w:val="hr-HR"/>
        </w:rPr>
        <w:t xml:space="preserve"> </w:t>
      </w:r>
      <w:r>
        <w:rPr>
          <w:lang w:val="hr-HR"/>
        </w:rPr>
        <w:t>01. siječnja do 3</w:t>
      </w:r>
      <w:r w:rsidR="00691CC5">
        <w:rPr>
          <w:lang w:val="hr-HR"/>
        </w:rPr>
        <w:t>1</w:t>
      </w:r>
      <w:r>
        <w:rPr>
          <w:lang w:val="hr-HR"/>
        </w:rPr>
        <w:t xml:space="preserve">. </w:t>
      </w:r>
      <w:r w:rsidR="00691CC5">
        <w:rPr>
          <w:lang w:val="hr-HR"/>
        </w:rPr>
        <w:t xml:space="preserve">prosinca </w:t>
      </w:r>
      <w:r>
        <w:rPr>
          <w:lang w:val="hr-HR"/>
        </w:rPr>
        <w:t xml:space="preserve"> tekuće godine ostvareni su u iznosu </w:t>
      </w:r>
      <w:r w:rsidR="00652D98">
        <w:rPr>
          <w:lang w:val="hr-HR"/>
        </w:rPr>
        <w:t>2.882.435,00</w:t>
      </w:r>
      <w:r>
        <w:rPr>
          <w:lang w:val="hr-HR"/>
        </w:rPr>
        <w:t xml:space="preserve"> kn  (AOP 63</w:t>
      </w:r>
      <w:r w:rsidR="00652D98">
        <w:rPr>
          <w:lang w:val="hr-HR"/>
        </w:rPr>
        <w:t>0</w:t>
      </w:r>
      <w:r>
        <w:rPr>
          <w:lang w:val="hr-HR"/>
        </w:rPr>
        <w:t xml:space="preserve">)  </w:t>
      </w:r>
    </w:p>
    <w:p w:rsidR="0006424C" w:rsidRDefault="0006424C" w:rsidP="00B8725A">
      <w:pPr>
        <w:jc w:val="both"/>
        <w:rPr>
          <w:lang w:val="hr-HR"/>
        </w:rPr>
      </w:pPr>
    </w:p>
    <w:p w:rsidR="00B8725A" w:rsidRDefault="0006424C" w:rsidP="00B8725A">
      <w:pPr>
        <w:jc w:val="both"/>
        <w:rPr>
          <w:lang w:val="hr-HR"/>
        </w:rPr>
      </w:pPr>
      <w:r>
        <w:rPr>
          <w:lang w:val="hr-HR"/>
        </w:rPr>
        <w:t>U skupini 311 Plaće (bruto)</w:t>
      </w:r>
      <w:r w:rsidR="00B8725A">
        <w:rPr>
          <w:lang w:val="hr-HR"/>
        </w:rPr>
        <w:t xml:space="preserve"> ostvareni su rashodi u iznosu </w:t>
      </w:r>
      <w:r w:rsidR="00652D98">
        <w:rPr>
          <w:lang w:val="hr-HR"/>
        </w:rPr>
        <w:t>470.580,00</w:t>
      </w:r>
      <w:r>
        <w:rPr>
          <w:lang w:val="hr-HR"/>
        </w:rPr>
        <w:t xml:space="preserve"> kn</w:t>
      </w:r>
      <w:r w:rsidR="00B8725A">
        <w:rPr>
          <w:lang w:val="hr-HR"/>
        </w:rPr>
        <w:t xml:space="preserve"> (AOP 1</w:t>
      </w:r>
      <w:r w:rsidR="00652D98">
        <w:rPr>
          <w:lang w:val="hr-HR"/>
        </w:rPr>
        <w:t>50</w:t>
      </w:r>
      <w:r w:rsidR="00B8725A">
        <w:rPr>
          <w:lang w:val="hr-HR"/>
        </w:rPr>
        <w:t>).</w:t>
      </w:r>
    </w:p>
    <w:p w:rsidR="00691CC5" w:rsidRDefault="00691CC5" w:rsidP="00B8725A">
      <w:pPr>
        <w:jc w:val="both"/>
        <w:rPr>
          <w:lang w:val="hr-HR"/>
        </w:rPr>
      </w:pPr>
      <w:r>
        <w:rPr>
          <w:lang w:val="hr-HR"/>
        </w:rPr>
        <w:t xml:space="preserve">U skupini 312 Ostali rashodi za zaposlene ostvareni su rashodi </w:t>
      </w:r>
      <w:r w:rsidR="00652D98">
        <w:rPr>
          <w:lang w:val="hr-HR"/>
        </w:rPr>
        <w:t>10.500,00</w:t>
      </w:r>
      <w:r>
        <w:rPr>
          <w:lang w:val="hr-HR"/>
        </w:rPr>
        <w:t xml:space="preserve"> kn ( AOP 15</w:t>
      </w:r>
      <w:r w:rsidR="00652D98">
        <w:rPr>
          <w:lang w:val="hr-HR"/>
        </w:rPr>
        <w:t>5</w:t>
      </w:r>
      <w:r>
        <w:rPr>
          <w:lang w:val="hr-HR"/>
        </w:rPr>
        <w:t>).</w:t>
      </w:r>
    </w:p>
    <w:p w:rsidR="00B8725A" w:rsidRDefault="00B8725A" w:rsidP="00B8725A">
      <w:pPr>
        <w:jc w:val="both"/>
        <w:rPr>
          <w:lang w:val="hr-HR"/>
        </w:rPr>
      </w:pPr>
      <w:r>
        <w:rPr>
          <w:lang w:val="hr-HR"/>
        </w:rPr>
        <w:t xml:space="preserve">U skupini 313 Doprinosi na plaće, ostvareni su rashodi u iznosu </w:t>
      </w:r>
      <w:r w:rsidR="00652D98">
        <w:rPr>
          <w:lang w:val="hr-HR"/>
        </w:rPr>
        <w:t>80.940,00</w:t>
      </w:r>
      <w:r>
        <w:rPr>
          <w:lang w:val="hr-HR"/>
        </w:rPr>
        <w:t xml:space="preserve">  kn (AOP 156)</w:t>
      </w:r>
      <w:r w:rsidR="0006424C">
        <w:rPr>
          <w:lang w:val="hr-HR"/>
        </w:rPr>
        <w:t>.</w:t>
      </w:r>
    </w:p>
    <w:p w:rsidR="00B8725A" w:rsidRDefault="00B8725A" w:rsidP="00B8725A">
      <w:pPr>
        <w:jc w:val="both"/>
        <w:rPr>
          <w:lang w:val="hr-HR"/>
        </w:rPr>
      </w:pPr>
      <w:r>
        <w:rPr>
          <w:lang w:val="hr-HR"/>
        </w:rPr>
        <w:t xml:space="preserve">U skupini 321 Naknade troškova zaposlenima, ostvareni su rashodi u iznosu </w:t>
      </w:r>
      <w:r w:rsidR="00652D98">
        <w:rPr>
          <w:lang w:val="hr-HR"/>
        </w:rPr>
        <w:t>27.035,00</w:t>
      </w:r>
      <w:r>
        <w:rPr>
          <w:lang w:val="hr-HR"/>
        </w:rPr>
        <w:t xml:space="preserve">  kn  (AOP 161).</w:t>
      </w:r>
    </w:p>
    <w:p w:rsidR="00B8725A" w:rsidRDefault="00B8725A" w:rsidP="00B8725A">
      <w:pPr>
        <w:jc w:val="both"/>
        <w:rPr>
          <w:lang w:val="hr-HR"/>
        </w:rPr>
      </w:pPr>
      <w:r>
        <w:rPr>
          <w:lang w:val="hr-HR"/>
        </w:rPr>
        <w:t xml:space="preserve">U skupini 322 rashodi za metrijal i energiju, ostvareni su rashodi u iznosu </w:t>
      </w:r>
      <w:r w:rsidR="00652D98">
        <w:rPr>
          <w:lang w:val="hr-HR"/>
        </w:rPr>
        <w:t>110.374,00</w:t>
      </w:r>
      <w:r>
        <w:rPr>
          <w:lang w:val="hr-HR"/>
        </w:rPr>
        <w:t xml:space="preserve"> kn  (AOP 166)</w:t>
      </w:r>
    </w:p>
    <w:p w:rsidR="00B8725A" w:rsidRDefault="00B8725A" w:rsidP="00B8725A">
      <w:pPr>
        <w:jc w:val="both"/>
        <w:rPr>
          <w:lang w:val="hr-HR"/>
        </w:rPr>
      </w:pPr>
      <w:r>
        <w:rPr>
          <w:lang w:val="hr-HR"/>
        </w:rPr>
        <w:t>U skupini 323 Rashodi za usluge, ostvareni su</w:t>
      </w:r>
      <w:r w:rsidR="00E20730">
        <w:rPr>
          <w:lang w:val="hr-HR"/>
        </w:rPr>
        <w:t xml:space="preserve"> rashodi </w:t>
      </w:r>
      <w:r>
        <w:rPr>
          <w:lang w:val="hr-HR"/>
        </w:rPr>
        <w:t xml:space="preserve"> u iznosu od </w:t>
      </w:r>
      <w:r w:rsidR="00652D98">
        <w:rPr>
          <w:lang w:val="hr-HR"/>
        </w:rPr>
        <w:t>1.316.859</w:t>
      </w:r>
      <w:r>
        <w:rPr>
          <w:lang w:val="hr-HR"/>
        </w:rPr>
        <w:t xml:space="preserve">  kn  (AOP 174)</w:t>
      </w:r>
      <w:r w:rsidR="00E20730">
        <w:rPr>
          <w:lang w:val="hr-HR"/>
        </w:rPr>
        <w:t>.</w:t>
      </w:r>
    </w:p>
    <w:p w:rsidR="00E20730" w:rsidRDefault="00E20730" w:rsidP="00B8725A">
      <w:pPr>
        <w:jc w:val="both"/>
        <w:rPr>
          <w:lang w:val="hr-HR"/>
        </w:rPr>
      </w:pPr>
      <w:r>
        <w:rPr>
          <w:lang w:val="hr-HR"/>
        </w:rPr>
        <w:t xml:space="preserve">U skupini 324 Naknade troškova osobama izvan radnog odnosa ostvareni su rashodi od </w:t>
      </w:r>
      <w:r w:rsidR="00652D98">
        <w:rPr>
          <w:lang w:val="hr-HR"/>
        </w:rPr>
        <w:t>11.035,00</w:t>
      </w:r>
      <w:r>
        <w:rPr>
          <w:lang w:val="hr-HR"/>
        </w:rPr>
        <w:t xml:space="preserve"> kn ( AOP 184 ).</w:t>
      </w:r>
    </w:p>
    <w:p w:rsidR="00B8725A" w:rsidRDefault="00B8725A" w:rsidP="00B8725A">
      <w:pPr>
        <w:jc w:val="both"/>
        <w:rPr>
          <w:lang w:val="hr-HR"/>
        </w:rPr>
      </w:pPr>
      <w:r>
        <w:rPr>
          <w:lang w:val="hr-HR"/>
        </w:rPr>
        <w:t>U skupini 329 Ostali nespomenuti rashodi poslovanja, ostvareni</w:t>
      </w:r>
      <w:r w:rsidR="00E20730">
        <w:rPr>
          <w:lang w:val="hr-HR"/>
        </w:rPr>
        <w:t xml:space="preserve"> </w:t>
      </w:r>
      <w:r>
        <w:rPr>
          <w:lang w:val="hr-HR"/>
        </w:rPr>
        <w:t xml:space="preserve"> su</w:t>
      </w:r>
      <w:r w:rsidR="00E20730">
        <w:rPr>
          <w:lang w:val="hr-HR"/>
        </w:rPr>
        <w:t xml:space="preserve"> rashodi </w:t>
      </w:r>
      <w:r>
        <w:rPr>
          <w:lang w:val="hr-HR"/>
        </w:rPr>
        <w:t xml:space="preserve"> u iznosu od </w:t>
      </w:r>
      <w:r w:rsidR="00652D98">
        <w:rPr>
          <w:lang w:val="hr-HR"/>
        </w:rPr>
        <w:t>27.213,00</w:t>
      </w:r>
      <w:r>
        <w:rPr>
          <w:lang w:val="hr-HR"/>
        </w:rPr>
        <w:t xml:space="preserve">  kn (AOP 18</w:t>
      </w:r>
      <w:r w:rsidR="00652D98">
        <w:rPr>
          <w:lang w:val="hr-HR"/>
        </w:rPr>
        <w:t>5</w:t>
      </w:r>
      <w:r>
        <w:rPr>
          <w:lang w:val="hr-HR"/>
        </w:rPr>
        <w:t xml:space="preserve"> ).  </w:t>
      </w:r>
    </w:p>
    <w:p w:rsidR="00E20730" w:rsidRDefault="00E20730" w:rsidP="00B8725A">
      <w:pPr>
        <w:jc w:val="both"/>
        <w:rPr>
          <w:lang w:val="hr-HR"/>
        </w:rPr>
      </w:pPr>
      <w:r>
        <w:rPr>
          <w:lang w:val="hr-HR"/>
        </w:rPr>
        <w:t xml:space="preserve">U skupini 343 Ostali financijski rashodi ostvareni su rashodi od </w:t>
      </w:r>
      <w:r w:rsidR="00652D98">
        <w:rPr>
          <w:lang w:val="hr-HR"/>
        </w:rPr>
        <w:t>1.092,00</w:t>
      </w:r>
      <w:r>
        <w:rPr>
          <w:lang w:val="hr-HR"/>
        </w:rPr>
        <w:t xml:space="preserve"> kn (AOP 2</w:t>
      </w:r>
      <w:r w:rsidR="00652D98">
        <w:rPr>
          <w:lang w:val="hr-HR"/>
        </w:rPr>
        <w:t>07</w:t>
      </w:r>
      <w:r>
        <w:rPr>
          <w:lang w:val="hr-HR"/>
        </w:rPr>
        <w:t xml:space="preserve"> ).</w:t>
      </w:r>
    </w:p>
    <w:p w:rsidR="00652D98" w:rsidRDefault="00652D98" w:rsidP="00B8725A">
      <w:pPr>
        <w:jc w:val="both"/>
        <w:rPr>
          <w:lang w:val="hr-HR"/>
        </w:rPr>
      </w:pPr>
      <w:r>
        <w:rPr>
          <w:lang w:val="hr-HR"/>
        </w:rPr>
        <w:t>U skupini 381 Tekuće donacije ostvareni su rashodi od 115.000,00 kn ( AOP 258).</w:t>
      </w:r>
    </w:p>
    <w:p w:rsidR="00652D98" w:rsidRDefault="00652D98" w:rsidP="00B8725A">
      <w:pPr>
        <w:jc w:val="both"/>
        <w:rPr>
          <w:lang w:val="hr-HR"/>
        </w:rPr>
      </w:pPr>
      <w:r>
        <w:rPr>
          <w:lang w:val="hr-HR"/>
        </w:rPr>
        <w:t>U skupini 382 Kapitalne donacije ostvareni su rashodi od 78.616,00 kn (AOP 262).</w:t>
      </w:r>
    </w:p>
    <w:p w:rsidR="00652D98" w:rsidRDefault="00652D98" w:rsidP="00B8725A">
      <w:pPr>
        <w:jc w:val="both"/>
        <w:rPr>
          <w:lang w:val="hr-HR"/>
        </w:rPr>
      </w:pPr>
      <w:r>
        <w:rPr>
          <w:lang w:val="hr-HR"/>
        </w:rPr>
        <w:t>U skupini 412 Nematerijalna imovina ostvareni su rashodi od 138.662,00 kn (AOP 347 ).</w:t>
      </w:r>
    </w:p>
    <w:p w:rsidR="00B8725A" w:rsidRDefault="00EE7D4A" w:rsidP="00B8725A">
      <w:pPr>
        <w:jc w:val="both"/>
        <w:rPr>
          <w:lang w:val="hr-HR"/>
        </w:rPr>
      </w:pPr>
      <w:r>
        <w:rPr>
          <w:lang w:val="hr-HR"/>
        </w:rPr>
        <w:t xml:space="preserve">U skupini 422 </w:t>
      </w:r>
      <w:r w:rsidR="00B8725A">
        <w:rPr>
          <w:lang w:val="hr-HR"/>
        </w:rPr>
        <w:t xml:space="preserve">Postrojenja i oprema u iznosi od </w:t>
      </w:r>
      <w:r w:rsidR="00652D98">
        <w:rPr>
          <w:lang w:val="hr-HR"/>
        </w:rPr>
        <w:t>489.529,00</w:t>
      </w:r>
      <w:r w:rsidR="00B8725A">
        <w:rPr>
          <w:lang w:val="hr-HR"/>
        </w:rPr>
        <w:t xml:space="preserve"> kn (AOP 3</w:t>
      </w:r>
      <w:r w:rsidR="00652D98">
        <w:rPr>
          <w:lang w:val="hr-HR"/>
        </w:rPr>
        <w:t>60</w:t>
      </w:r>
      <w:r w:rsidR="00B8725A">
        <w:rPr>
          <w:lang w:val="hr-HR"/>
        </w:rPr>
        <w:t>).</w:t>
      </w:r>
    </w:p>
    <w:p w:rsidR="001D52C6" w:rsidRDefault="00652D98" w:rsidP="00B8725A">
      <w:pPr>
        <w:jc w:val="both"/>
        <w:rPr>
          <w:lang w:val="hr-HR"/>
        </w:rPr>
      </w:pPr>
      <w:r>
        <w:rPr>
          <w:lang w:val="hr-HR"/>
        </w:rPr>
        <w:t>U skupini 425 Višegodišnji nasadi i osnovno stado ostvareni su rashodi od 5.000,00 kn</w:t>
      </w:r>
    </w:p>
    <w:p w:rsidR="00476F6E" w:rsidRDefault="00652D98" w:rsidP="00476F6E">
      <w:pPr>
        <w:jc w:val="both"/>
        <w:rPr>
          <w:lang w:val="hr-HR"/>
        </w:rPr>
      </w:pPr>
      <w:r>
        <w:rPr>
          <w:lang w:val="hr-HR"/>
        </w:rPr>
        <w:t xml:space="preserve"> ( AOP 379).</w:t>
      </w:r>
    </w:p>
    <w:p w:rsidR="00B8725A" w:rsidRDefault="00B8725A" w:rsidP="00476F6E">
      <w:pPr>
        <w:ind w:left="4956" w:firstLine="708"/>
        <w:jc w:val="both"/>
        <w:rPr>
          <w:lang w:val="hr-HR"/>
        </w:rPr>
      </w:pPr>
      <w:r>
        <w:rPr>
          <w:lang w:val="hr-HR"/>
        </w:rPr>
        <w:t>_______________________</w:t>
      </w:r>
    </w:p>
    <w:p w:rsidR="00476F6E" w:rsidRDefault="008221DF" w:rsidP="00B8725A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Ravnatelj Dalibor Šoštarć</w:t>
      </w:r>
    </w:p>
    <w:p w:rsidR="00B8725A" w:rsidRDefault="00B8725A" w:rsidP="00B8725A">
      <w:pPr>
        <w:rPr>
          <w:lang w:val="hr-HR"/>
        </w:rPr>
      </w:pPr>
      <w:r>
        <w:rPr>
          <w:lang w:val="hr-HR"/>
        </w:rPr>
        <w:t>Rijeka 3</w:t>
      </w:r>
      <w:r w:rsidR="003040E5">
        <w:rPr>
          <w:lang w:val="hr-HR"/>
        </w:rPr>
        <w:t>1</w:t>
      </w:r>
      <w:r>
        <w:rPr>
          <w:lang w:val="hr-HR"/>
        </w:rPr>
        <w:t xml:space="preserve">. </w:t>
      </w:r>
      <w:r w:rsidR="003040E5">
        <w:rPr>
          <w:lang w:val="hr-HR"/>
        </w:rPr>
        <w:t>prosinac</w:t>
      </w:r>
      <w:r>
        <w:rPr>
          <w:lang w:val="hr-HR"/>
        </w:rPr>
        <w:t xml:space="preserve"> 201</w:t>
      </w:r>
      <w:r w:rsidR="00A55427">
        <w:rPr>
          <w:lang w:val="hr-HR"/>
        </w:rPr>
        <w:t>7</w:t>
      </w:r>
      <w:r>
        <w:rPr>
          <w:lang w:val="hr-HR"/>
        </w:rPr>
        <w:t>. god.</w:t>
      </w:r>
    </w:p>
    <w:p w:rsidR="008221DF" w:rsidRDefault="00B8725A" w:rsidP="00B8725A">
      <w:pPr>
        <w:rPr>
          <w:lang w:val="hr-HR"/>
        </w:rPr>
      </w:pPr>
      <w:r>
        <w:rPr>
          <w:lang w:val="hr-HR"/>
        </w:rPr>
        <w:t xml:space="preserve">Osoba za kontaktiranje Čehajić Iva </w:t>
      </w:r>
    </w:p>
    <w:p w:rsidR="00B8725A" w:rsidRDefault="00B8725A" w:rsidP="00B8725A">
      <w:pPr>
        <w:rPr>
          <w:lang w:val="hr-HR"/>
        </w:rPr>
      </w:pPr>
      <w:r>
        <w:rPr>
          <w:lang w:val="hr-HR"/>
        </w:rPr>
        <w:t>Tel: 051/321-458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EE7D4A" w:rsidRDefault="00EE7D4A" w:rsidP="008221DF">
      <w:pPr>
        <w:rPr>
          <w:b/>
          <w:bCs/>
          <w:lang w:val="hr-HR"/>
        </w:rPr>
      </w:pPr>
    </w:p>
    <w:p w:rsidR="008221DF" w:rsidRDefault="008221DF" w:rsidP="008221DF">
      <w:pPr>
        <w:rPr>
          <w:b/>
          <w:bCs/>
          <w:lang w:val="hr-HR"/>
        </w:rPr>
      </w:pPr>
      <w:r>
        <w:rPr>
          <w:b/>
          <w:bCs/>
          <w:lang w:val="hr-HR"/>
        </w:rPr>
        <w:lastRenderedPageBreak/>
        <w:t>CENTAR ZA POLJOPRIVREDU I RURALNI RAZVOJ</w:t>
      </w:r>
    </w:p>
    <w:p w:rsidR="008221DF" w:rsidRDefault="008221DF" w:rsidP="008221DF">
      <w:pPr>
        <w:rPr>
          <w:b/>
          <w:bCs/>
          <w:lang w:val="hr-HR"/>
        </w:rPr>
      </w:pPr>
      <w:r>
        <w:rPr>
          <w:b/>
          <w:bCs/>
          <w:lang w:val="hr-HR"/>
        </w:rPr>
        <w:t>PRIMORSKO-GORANSKE ŽUPANIJE</w:t>
      </w:r>
    </w:p>
    <w:p w:rsidR="008221DF" w:rsidRDefault="00040DE0" w:rsidP="008221DF">
      <w:pPr>
        <w:rPr>
          <w:b/>
          <w:bCs/>
          <w:lang w:val="hr-HR"/>
        </w:rPr>
      </w:pPr>
      <w:r>
        <w:rPr>
          <w:b/>
          <w:bCs/>
          <w:lang w:val="hr-HR"/>
        </w:rPr>
        <w:t>Stara Sušica , Karolinska cesta 87</w:t>
      </w:r>
    </w:p>
    <w:p w:rsidR="008221DF" w:rsidRDefault="008221DF" w:rsidP="008221DF">
      <w:pPr>
        <w:rPr>
          <w:b/>
          <w:bCs/>
          <w:lang w:val="hr-HR"/>
        </w:rPr>
      </w:pPr>
      <w:r>
        <w:rPr>
          <w:b/>
          <w:bCs/>
          <w:lang w:val="hr-HR"/>
        </w:rPr>
        <w:t>51 314 STARA SUŠICA</w:t>
      </w:r>
    </w:p>
    <w:p w:rsidR="00B8725A" w:rsidRDefault="008221DF" w:rsidP="00B8725A">
      <w:pPr>
        <w:pBdr>
          <w:bottom w:val="single" w:sz="12" w:space="1" w:color="auto"/>
        </w:pBdr>
        <w:rPr>
          <w:b/>
          <w:bCs/>
          <w:lang w:val="hr-HR"/>
        </w:rPr>
      </w:pPr>
      <w:r>
        <w:rPr>
          <w:b/>
          <w:bCs/>
          <w:lang w:val="hr-HR"/>
        </w:rPr>
        <w:t>OIB: 07103881876</w:t>
      </w: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jc w:val="center"/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>BILJEŠKE UZ FINANCIJSKA IZVJEŠĆA</w:t>
      </w:r>
    </w:p>
    <w:p w:rsidR="00B8725A" w:rsidRDefault="00B8725A" w:rsidP="00B8725A">
      <w:pPr>
        <w:jc w:val="center"/>
        <w:rPr>
          <w:b/>
          <w:bCs/>
          <w:sz w:val="28"/>
          <w:lang w:val="hr-HR"/>
        </w:rPr>
      </w:pPr>
      <w:r>
        <w:rPr>
          <w:b/>
          <w:bCs/>
          <w:sz w:val="28"/>
          <w:lang w:val="hr-HR"/>
        </w:rPr>
        <w:t>Z</w:t>
      </w:r>
      <w:r w:rsidR="00055AEF">
        <w:rPr>
          <w:b/>
          <w:bCs/>
          <w:sz w:val="28"/>
          <w:lang w:val="hr-HR"/>
        </w:rPr>
        <w:t>a razdoblje od 01.01.-31</w:t>
      </w:r>
      <w:r>
        <w:rPr>
          <w:b/>
          <w:bCs/>
          <w:sz w:val="28"/>
          <w:lang w:val="hr-HR"/>
        </w:rPr>
        <w:t>.</w:t>
      </w:r>
      <w:r w:rsidR="00055AEF">
        <w:rPr>
          <w:b/>
          <w:bCs/>
          <w:sz w:val="28"/>
          <w:lang w:val="hr-HR"/>
        </w:rPr>
        <w:t>12</w:t>
      </w:r>
      <w:r>
        <w:rPr>
          <w:b/>
          <w:bCs/>
          <w:sz w:val="28"/>
          <w:lang w:val="hr-HR"/>
        </w:rPr>
        <w:t>.201</w:t>
      </w:r>
      <w:r w:rsidR="001D52C6">
        <w:rPr>
          <w:b/>
          <w:bCs/>
          <w:sz w:val="28"/>
          <w:lang w:val="hr-HR"/>
        </w:rPr>
        <w:t>7</w:t>
      </w:r>
      <w:r>
        <w:rPr>
          <w:b/>
          <w:bCs/>
          <w:sz w:val="28"/>
          <w:lang w:val="hr-HR"/>
        </w:rPr>
        <w:t>. god.</w:t>
      </w: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pStyle w:val="Heading1"/>
        <w:rPr>
          <w:u w:val="single"/>
        </w:rPr>
      </w:pPr>
      <w:r>
        <w:rPr>
          <w:u w:val="single"/>
        </w:rPr>
        <w:t xml:space="preserve">Bilješke uz Izvještaj o obvezama </w:t>
      </w: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  <w:r>
        <w:rPr>
          <w:lang w:val="hr-HR"/>
        </w:rPr>
        <w:t>Bilješka br. 1</w:t>
      </w: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jc w:val="both"/>
        <w:rPr>
          <w:lang w:val="hr-HR"/>
        </w:rPr>
      </w:pPr>
      <w:r>
        <w:rPr>
          <w:lang w:val="hr-HR"/>
        </w:rPr>
        <w:t>Tijekom izvještajnog razdoblja od 01. siječnja do 3</w:t>
      </w:r>
      <w:r w:rsidR="00055AEF">
        <w:rPr>
          <w:lang w:val="hr-HR"/>
        </w:rPr>
        <w:t>1</w:t>
      </w:r>
      <w:r>
        <w:rPr>
          <w:lang w:val="hr-HR"/>
        </w:rPr>
        <w:t xml:space="preserve">. </w:t>
      </w:r>
      <w:r w:rsidR="00055AEF">
        <w:rPr>
          <w:lang w:val="hr-HR"/>
        </w:rPr>
        <w:t xml:space="preserve">prosinca </w:t>
      </w:r>
      <w:r>
        <w:rPr>
          <w:lang w:val="hr-HR"/>
        </w:rPr>
        <w:t xml:space="preserve"> 201</w:t>
      </w:r>
      <w:r w:rsidR="001D52C6">
        <w:rPr>
          <w:lang w:val="hr-HR"/>
        </w:rPr>
        <w:t>7</w:t>
      </w:r>
      <w:r>
        <w:rPr>
          <w:lang w:val="hr-HR"/>
        </w:rPr>
        <w:t xml:space="preserve">. god. </w:t>
      </w:r>
      <w:r w:rsidR="00EE7D4A">
        <w:rPr>
          <w:lang w:val="hr-HR"/>
        </w:rPr>
        <w:t>Centar za poljoprivredu i ruralni razvoj imao je</w:t>
      </w:r>
      <w:r>
        <w:rPr>
          <w:lang w:val="hr-HR"/>
        </w:rPr>
        <w:t xml:space="preserve"> ukupno nedospijelih obveza u iznosu od </w:t>
      </w:r>
      <w:r w:rsidR="004166A2">
        <w:rPr>
          <w:lang w:val="hr-HR"/>
        </w:rPr>
        <w:t>66.673,00</w:t>
      </w:r>
      <w:r w:rsidR="00B81C1E">
        <w:rPr>
          <w:lang w:val="hr-HR"/>
        </w:rPr>
        <w:t xml:space="preserve"> </w:t>
      </w:r>
      <w:r>
        <w:rPr>
          <w:lang w:val="hr-HR"/>
        </w:rPr>
        <w:t>kn (AOP 0</w:t>
      </w:r>
      <w:r w:rsidR="004166A2">
        <w:rPr>
          <w:lang w:val="hr-HR"/>
        </w:rPr>
        <w:t>90</w:t>
      </w:r>
      <w:r>
        <w:rPr>
          <w:lang w:val="hr-HR"/>
        </w:rPr>
        <w:t>).</w:t>
      </w:r>
    </w:p>
    <w:p w:rsidR="00B8725A" w:rsidRDefault="00B8725A" w:rsidP="00B8725A">
      <w:pPr>
        <w:jc w:val="both"/>
        <w:rPr>
          <w:lang w:val="hr-HR"/>
        </w:rPr>
      </w:pPr>
    </w:p>
    <w:p w:rsidR="00B8725A" w:rsidRDefault="00B8725A" w:rsidP="00B8725A">
      <w:pPr>
        <w:jc w:val="both"/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ind w:left="5040" w:firstLine="720"/>
        <w:rPr>
          <w:lang w:val="hr-HR"/>
        </w:rPr>
      </w:pPr>
    </w:p>
    <w:p w:rsidR="00B8725A" w:rsidRDefault="00B8725A" w:rsidP="00EE7D4A">
      <w:pPr>
        <w:rPr>
          <w:lang w:val="hr-HR"/>
        </w:rPr>
      </w:pPr>
    </w:p>
    <w:p w:rsidR="00B8725A" w:rsidRDefault="00B8725A" w:rsidP="00B8725A">
      <w:pPr>
        <w:ind w:left="5040" w:firstLine="720"/>
        <w:rPr>
          <w:lang w:val="hr-HR"/>
        </w:rPr>
      </w:pPr>
    </w:p>
    <w:p w:rsidR="008221DF" w:rsidRDefault="008221DF" w:rsidP="00B8725A">
      <w:pPr>
        <w:ind w:left="5040" w:firstLine="720"/>
        <w:rPr>
          <w:lang w:val="hr-HR"/>
        </w:rPr>
      </w:pPr>
    </w:p>
    <w:p w:rsidR="00B8725A" w:rsidRDefault="00B8725A" w:rsidP="00B8725A">
      <w:pPr>
        <w:ind w:left="5040" w:firstLine="720"/>
        <w:rPr>
          <w:lang w:val="hr-HR"/>
        </w:rPr>
      </w:pPr>
      <w:r>
        <w:rPr>
          <w:lang w:val="hr-HR"/>
        </w:rPr>
        <w:t>______________________</w:t>
      </w:r>
      <w:r w:rsidR="008221DF">
        <w:rPr>
          <w:lang w:val="hr-HR"/>
        </w:rPr>
        <w:t>_</w:t>
      </w:r>
    </w:p>
    <w:p w:rsidR="00B8725A" w:rsidRDefault="008221DF" w:rsidP="00B8725A">
      <w:pPr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Ravnatelj Dalibor Šoštarić</w:t>
      </w: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</w:p>
    <w:p w:rsidR="00B8725A" w:rsidRDefault="00B8725A" w:rsidP="00B8725A">
      <w:pPr>
        <w:rPr>
          <w:lang w:val="hr-HR"/>
        </w:rPr>
      </w:pPr>
      <w:r>
        <w:rPr>
          <w:lang w:val="hr-HR"/>
        </w:rPr>
        <w:t>Rijeka 3</w:t>
      </w:r>
      <w:r w:rsidR="00055AEF">
        <w:rPr>
          <w:lang w:val="hr-HR"/>
        </w:rPr>
        <w:t>1</w:t>
      </w:r>
      <w:r>
        <w:rPr>
          <w:lang w:val="hr-HR"/>
        </w:rPr>
        <w:t xml:space="preserve">. </w:t>
      </w:r>
      <w:r w:rsidR="00055AEF">
        <w:rPr>
          <w:lang w:val="hr-HR"/>
        </w:rPr>
        <w:t xml:space="preserve">Prosinca </w:t>
      </w:r>
      <w:r>
        <w:rPr>
          <w:lang w:val="hr-HR"/>
        </w:rPr>
        <w:t xml:space="preserve"> 201</w:t>
      </w:r>
      <w:r w:rsidR="00A55427">
        <w:rPr>
          <w:lang w:val="hr-HR"/>
        </w:rPr>
        <w:t>7</w:t>
      </w:r>
      <w:r>
        <w:rPr>
          <w:lang w:val="hr-HR"/>
        </w:rPr>
        <w:t>. god.</w:t>
      </w:r>
    </w:p>
    <w:p w:rsidR="00B8725A" w:rsidRDefault="00B8725A" w:rsidP="00B8725A">
      <w:pPr>
        <w:rPr>
          <w:lang w:val="hr-HR"/>
        </w:rPr>
      </w:pPr>
      <w:r>
        <w:rPr>
          <w:lang w:val="hr-HR"/>
        </w:rPr>
        <w:t>Osoba za kontaktiranje Čehajić Iva</w:t>
      </w:r>
    </w:p>
    <w:p w:rsidR="00F56325" w:rsidRDefault="00B8725A">
      <w:pPr>
        <w:rPr>
          <w:lang w:val="hr-HR"/>
        </w:rPr>
      </w:pPr>
      <w:r>
        <w:rPr>
          <w:lang w:val="hr-HR"/>
        </w:rPr>
        <w:t>Tel: 051/321-458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F56325" w:rsidRDefault="00F56325">
      <w:pPr>
        <w:rPr>
          <w:lang w:val="hr-HR"/>
        </w:rPr>
      </w:pPr>
    </w:p>
    <w:p w:rsidR="00F56325" w:rsidRDefault="00F56325" w:rsidP="00F56325">
      <w:pPr>
        <w:rPr>
          <w:b/>
          <w:bCs/>
          <w:lang w:val="hr-HR"/>
        </w:rPr>
      </w:pPr>
      <w:r>
        <w:rPr>
          <w:b/>
          <w:bCs/>
          <w:lang w:val="hr-HR"/>
        </w:rPr>
        <w:lastRenderedPageBreak/>
        <w:t>CENTAR ZA POLJOPRIVREDU I RURALNI RAZVOJ</w:t>
      </w:r>
    </w:p>
    <w:p w:rsidR="00F56325" w:rsidRDefault="00F56325" w:rsidP="00F56325">
      <w:pPr>
        <w:rPr>
          <w:b/>
          <w:bCs/>
          <w:lang w:val="hr-HR"/>
        </w:rPr>
      </w:pPr>
      <w:r>
        <w:rPr>
          <w:b/>
          <w:bCs/>
          <w:lang w:val="hr-HR"/>
        </w:rPr>
        <w:t>PRIMORSKO-GORANSKE ŽUPANIJE</w:t>
      </w:r>
    </w:p>
    <w:p w:rsidR="00F56325" w:rsidRDefault="00040DE0" w:rsidP="00F56325">
      <w:pPr>
        <w:rPr>
          <w:b/>
          <w:bCs/>
          <w:lang w:val="hr-HR"/>
        </w:rPr>
      </w:pPr>
      <w:r>
        <w:rPr>
          <w:b/>
          <w:bCs/>
          <w:lang w:val="hr-HR"/>
        </w:rPr>
        <w:t>Stara Sušica , Karolinska cesta 87</w:t>
      </w:r>
    </w:p>
    <w:p w:rsidR="00F56325" w:rsidRDefault="00F56325" w:rsidP="00F56325">
      <w:pPr>
        <w:rPr>
          <w:b/>
          <w:bCs/>
          <w:lang w:val="hr-HR"/>
        </w:rPr>
      </w:pPr>
      <w:r>
        <w:rPr>
          <w:b/>
          <w:bCs/>
          <w:lang w:val="hr-HR"/>
        </w:rPr>
        <w:t>51 314 STARA SUŠICA</w:t>
      </w:r>
    </w:p>
    <w:p w:rsidR="00F56325" w:rsidRDefault="00F56325" w:rsidP="00F56325">
      <w:pPr>
        <w:pBdr>
          <w:bottom w:val="single" w:sz="12" w:space="1" w:color="auto"/>
        </w:pBdr>
        <w:rPr>
          <w:b/>
          <w:bCs/>
          <w:lang w:val="hr-HR"/>
        </w:rPr>
      </w:pPr>
      <w:r>
        <w:rPr>
          <w:b/>
          <w:bCs/>
          <w:lang w:val="hr-HR"/>
        </w:rPr>
        <w:t>OIB: 07103881876</w:t>
      </w:r>
    </w:p>
    <w:p w:rsidR="00F56325" w:rsidRDefault="00F56325" w:rsidP="00F56325">
      <w:pPr>
        <w:rPr>
          <w:b/>
          <w:bCs/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Pr="00553D49" w:rsidRDefault="00F56325" w:rsidP="00F56325">
      <w:pPr>
        <w:jc w:val="center"/>
        <w:rPr>
          <w:b/>
          <w:bCs/>
          <w:lang w:val="hr-HR"/>
        </w:rPr>
      </w:pPr>
      <w:r w:rsidRPr="00553D49">
        <w:rPr>
          <w:b/>
          <w:bCs/>
          <w:lang w:val="hr-HR"/>
        </w:rPr>
        <w:t>BILJEŠKE UZ FINANCIJSKA IZVJEŠĆA</w:t>
      </w:r>
    </w:p>
    <w:p w:rsidR="00F56325" w:rsidRDefault="00F56325" w:rsidP="00A55427">
      <w:pPr>
        <w:jc w:val="center"/>
        <w:rPr>
          <w:b/>
          <w:bCs/>
          <w:lang w:val="hr-HR"/>
        </w:rPr>
      </w:pPr>
      <w:r w:rsidRPr="00553D49">
        <w:rPr>
          <w:b/>
          <w:bCs/>
          <w:lang w:val="hr-HR"/>
        </w:rPr>
        <w:t>Za razdoblje od 01.01.-31.12.201</w:t>
      </w:r>
      <w:r w:rsidR="00A55427">
        <w:rPr>
          <w:b/>
          <w:bCs/>
          <w:lang w:val="hr-HR"/>
        </w:rPr>
        <w:t>7</w:t>
      </w:r>
      <w:r w:rsidRPr="00553D49">
        <w:rPr>
          <w:b/>
          <w:bCs/>
          <w:lang w:val="hr-HR"/>
        </w:rPr>
        <w:t>. god.</w:t>
      </w:r>
    </w:p>
    <w:p w:rsidR="00A55427" w:rsidRDefault="00A55427" w:rsidP="00A55427">
      <w:pPr>
        <w:jc w:val="center"/>
        <w:rPr>
          <w:b/>
          <w:bCs/>
          <w:lang w:val="hr-HR"/>
        </w:rPr>
      </w:pPr>
    </w:p>
    <w:p w:rsidR="00A55427" w:rsidRDefault="00A55427" w:rsidP="00A55427">
      <w:pPr>
        <w:jc w:val="center"/>
        <w:rPr>
          <w:lang w:val="hr-HR"/>
        </w:rPr>
      </w:pPr>
    </w:p>
    <w:p w:rsidR="00F56325" w:rsidRDefault="00F56325" w:rsidP="00F56325">
      <w:pPr>
        <w:rPr>
          <w:b/>
          <w:bCs/>
          <w:u w:val="single"/>
          <w:lang w:val="hr-HR"/>
        </w:rPr>
      </w:pPr>
      <w:r>
        <w:rPr>
          <w:b/>
          <w:bCs/>
          <w:u w:val="single"/>
          <w:lang w:val="hr-HR"/>
        </w:rPr>
        <w:t>Bilješke uz Bilancu</w:t>
      </w: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jc w:val="both"/>
        <w:rPr>
          <w:lang w:val="hr-HR"/>
        </w:rPr>
      </w:pPr>
      <w:r>
        <w:rPr>
          <w:lang w:val="hr-HR"/>
        </w:rPr>
        <w:t>Tijekom 201</w:t>
      </w:r>
      <w:r w:rsidR="00403E32">
        <w:rPr>
          <w:lang w:val="hr-HR"/>
        </w:rPr>
        <w:t>7</w:t>
      </w:r>
      <w:r>
        <w:rPr>
          <w:lang w:val="hr-HR"/>
        </w:rPr>
        <w:t xml:space="preserve">. godine Centar za poljoprivredu i ruralni razvoj PGŽ  </w:t>
      </w:r>
      <w:r w:rsidR="00F4569D">
        <w:rPr>
          <w:lang w:val="hr-HR"/>
        </w:rPr>
        <w:t>je imao  izdanih jamstava u iznosu od 1.000,00 kn ( AOP 077).</w:t>
      </w:r>
    </w:p>
    <w:p w:rsidR="00F56325" w:rsidRDefault="00F56325" w:rsidP="00F56325">
      <w:pPr>
        <w:jc w:val="both"/>
        <w:rPr>
          <w:lang w:val="hr-HR"/>
        </w:rPr>
      </w:pPr>
      <w:r>
        <w:rPr>
          <w:lang w:val="hr-HR"/>
        </w:rPr>
        <w:t xml:space="preserve"> </w:t>
      </w:r>
    </w:p>
    <w:p w:rsidR="00F56325" w:rsidRDefault="00F56325" w:rsidP="00F56325">
      <w:pPr>
        <w:jc w:val="both"/>
        <w:rPr>
          <w:lang w:val="hr-HR"/>
        </w:rPr>
      </w:pPr>
      <w:r>
        <w:rPr>
          <w:lang w:val="hr-HR"/>
        </w:rPr>
        <w:t>Tijekom 201</w:t>
      </w:r>
      <w:r w:rsidR="00403E32">
        <w:rPr>
          <w:lang w:val="hr-HR"/>
        </w:rPr>
        <w:t>7</w:t>
      </w:r>
      <w:r>
        <w:rPr>
          <w:lang w:val="hr-HR"/>
        </w:rPr>
        <w:t>. godine Centar za poljoprivredu i ruralni razvoj PGŽ  nije imao  dugoročnih depozita niti kratkoročnih zajmova.</w:t>
      </w:r>
    </w:p>
    <w:p w:rsidR="00F56325" w:rsidRDefault="00F56325" w:rsidP="00F56325">
      <w:pPr>
        <w:jc w:val="both"/>
        <w:rPr>
          <w:lang w:val="hr-HR"/>
        </w:rPr>
      </w:pPr>
    </w:p>
    <w:p w:rsidR="00F56325" w:rsidRDefault="00F56325" w:rsidP="00F56325">
      <w:pPr>
        <w:jc w:val="both"/>
        <w:rPr>
          <w:lang w:val="hr-HR"/>
        </w:rPr>
      </w:pPr>
      <w:r>
        <w:rPr>
          <w:lang w:val="hr-HR"/>
        </w:rPr>
        <w:t xml:space="preserve">Imovina Centra za poljoprivredu i ruralni razvoj PGŽ  sastoji se od financijskih sredstava i neproizvedene dugotrajne imovine u iznosu </w:t>
      </w:r>
      <w:r w:rsidR="00403E32">
        <w:rPr>
          <w:lang w:val="hr-HR"/>
        </w:rPr>
        <w:t>1.233.736,00</w:t>
      </w:r>
      <w:r>
        <w:rPr>
          <w:lang w:val="hr-HR"/>
        </w:rPr>
        <w:t xml:space="preserve"> kn (AOP 001).</w:t>
      </w:r>
    </w:p>
    <w:p w:rsidR="00F56325" w:rsidRDefault="00F56325" w:rsidP="00F56325">
      <w:pPr>
        <w:jc w:val="both"/>
        <w:rPr>
          <w:lang w:val="hr-HR"/>
        </w:rPr>
      </w:pPr>
    </w:p>
    <w:p w:rsidR="00F56325" w:rsidRPr="00662FD9" w:rsidRDefault="00F56325" w:rsidP="00F56325">
      <w:pPr>
        <w:rPr>
          <w:lang w:val="hr-HR"/>
        </w:rPr>
      </w:pPr>
    </w:p>
    <w:p w:rsidR="00F56325" w:rsidRPr="00662FD9" w:rsidRDefault="00F56325" w:rsidP="00F56325">
      <w:pPr>
        <w:rPr>
          <w:lang w:val="hr-HR"/>
        </w:rPr>
      </w:pPr>
      <w:r w:rsidRPr="00662FD9">
        <w:rPr>
          <w:lang w:val="hr-HR"/>
        </w:rPr>
        <w:t>Prilozi:</w:t>
      </w:r>
    </w:p>
    <w:p w:rsidR="00F56325" w:rsidRPr="00662FD9" w:rsidRDefault="00F56325" w:rsidP="00F56325">
      <w:pPr>
        <w:rPr>
          <w:lang w:val="hr-HR"/>
        </w:rPr>
      </w:pPr>
      <w:r w:rsidRPr="00662FD9">
        <w:rPr>
          <w:lang w:val="hr-HR"/>
        </w:rPr>
        <w:t>1.Tablica Danih jamstva</w:t>
      </w:r>
    </w:p>
    <w:p w:rsidR="00F56325" w:rsidRPr="00662FD9" w:rsidRDefault="00F56325" w:rsidP="00F56325">
      <w:pPr>
        <w:rPr>
          <w:lang w:val="hr-HR"/>
        </w:rPr>
      </w:pPr>
      <w:r w:rsidRPr="00662FD9">
        <w:rPr>
          <w:lang w:val="hr-HR"/>
        </w:rPr>
        <w:t>2.Tablica Danih zajmova i primljenih otplata</w:t>
      </w:r>
    </w:p>
    <w:p w:rsidR="00F56325" w:rsidRPr="00662FD9" w:rsidRDefault="00F56325" w:rsidP="00F56325">
      <w:pPr>
        <w:rPr>
          <w:lang w:val="hr-HR"/>
        </w:rPr>
      </w:pPr>
      <w:r w:rsidRPr="00662FD9">
        <w:rPr>
          <w:lang w:val="hr-HR"/>
        </w:rPr>
        <w:t>3.Tablica Primljenih zajmova i otplata</w:t>
      </w:r>
    </w:p>
    <w:p w:rsidR="00F56325" w:rsidRPr="00662FD9" w:rsidRDefault="00F56325" w:rsidP="00F56325">
      <w:pPr>
        <w:rPr>
          <w:lang w:val="hr-HR"/>
        </w:rPr>
      </w:pPr>
      <w:r w:rsidRPr="00662FD9">
        <w:rPr>
          <w:lang w:val="hr-HR"/>
        </w:rPr>
        <w:t>4.Tablica Primljenih robnih kredita</w:t>
      </w:r>
    </w:p>
    <w:p w:rsidR="00F56325" w:rsidRPr="00662FD9" w:rsidRDefault="00F56325" w:rsidP="00F56325">
      <w:pPr>
        <w:rPr>
          <w:lang w:val="hr-HR"/>
        </w:rPr>
      </w:pPr>
      <w:r w:rsidRPr="00662FD9">
        <w:rPr>
          <w:lang w:val="hr-HR"/>
        </w:rPr>
        <w:t>5.Tablica Kamate po primljenim i danim zajmovima</w:t>
      </w:r>
    </w:p>
    <w:p w:rsidR="00F56325" w:rsidRPr="00662FD9" w:rsidRDefault="00F56325" w:rsidP="00F56325">
      <w:pPr>
        <w:rPr>
          <w:lang w:val="hr-HR"/>
        </w:rPr>
      </w:pPr>
      <w:r w:rsidRPr="00662FD9">
        <w:rPr>
          <w:lang w:val="hr-HR"/>
        </w:rPr>
        <w:t>6.Tablica pregled strukture inozemnih zajmova prema ugovorenoj valuti</w:t>
      </w: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  <w:r>
        <w:rPr>
          <w:lang w:val="hr-HR"/>
        </w:rPr>
        <w:t>Rijeka, 31. prosinac 201</w:t>
      </w:r>
      <w:r w:rsidR="00403E32">
        <w:rPr>
          <w:lang w:val="hr-HR"/>
        </w:rPr>
        <w:t>7</w:t>
      </w:r>
      <w:r>
        <w:rPr>
          <w:lang w:val="hr-HR"/>
        </w:rPr>
        <w:t>.god.</w:t>
      </w:r>
    </w:p>
    <w:p w:rsidR="00F56325" w:rsidRDefault="00F56325" w:rsidP="00F56325">
      <w:pPr>
        <w:rPr>
          <w:lang w:val="hr-HR"/>
        </w:rPr>
      </w:pPr>
      <w:r>
        <w:rPr>
          <w:lang w:val="hr-HR"/>
        </w:rPr>
        <w:t>Osoba za kontaktiranje: Čehajić Iva</w:t>
      </w:r>
    </w:p>
    <w:p w:rsidR="00F56325" w:rsidRDefault="00476F6E" w:rsidP="00F56325">
      <w:pPr>
        <w:rPr>
          <w:rStyle w:val="Hyperlink"/>
          <w:lang w:val="hr-HR"/>
        </w:rPr>
      </w:pPr>
      <w:hyperlink r:id="rId4" w:history="1">
        <w:r w:rsidR="00F56325" w:rsidRPr="00BE2EAE">
          <w:rPr>
            <w:rStyle w:val="Hyperlink"/>
            <w:lang w:val="hr-HR"/>
          </w:rPr>
          <w:t>Tel:051/214-018 ili 091/30 34 04 5</w:t>
        </w:r>
      </w:hyperlink>
    </w:p>
    <w:p w:rsidR="00476F6E" w:rsidRDefault="00476F6E" w:rsidP="00F56325">
      <w:pPr>
        <w:rPr>
          <w:rStyle w:val="Hyperlink"/>
          <w:lang w:val="hr-HR"/>
        </w:rPr>
      </w:pPr>
    </w:p>
    <w:p w:rsidR="00476F6E" w:rsidRDefault="00476F6E" w:rsidP="00F56325">
      <w:pPr>
        <w:rPr>
          <w:rStyle w:val="Hyperlink"/>
          <w:lang w:val="hr-HR"/>
        </w:rPr>
      </w:pPr>
    </w:p>
    <w:p w:rsidR="00476F6E" w:rsidRDefault="00476F6E" w:rsidP="00F56325">
      <w:pPr>
        <w:rPr>
          <w:rStyle w:val="Hyperlink"/>
          <w:lang w:val="hr-HR"/>
        </w:rPr>
      </w:pPr>
    </w:p>
    <w:p w:rsidR="00476F6E" w:rsidRDefault="00476F6E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________________________________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</w:t>
      </w:r>
    </w:p>
    <w:p w:rsidR="00F56325" w:rsidRDefault="00476F6E" w:rsidP="00F56325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Ravnatelj Dalibor Š</w:t>
      </w:r>
      <w:bookmarkStart w:id="0" w:name="_GoBack"/>
      <w:bookmarkEnd w:id="0"/>
      <w:r w:rsidR="00F56325">
        <w:rPr>
          <w:lang w:val="hr-HR"/>
        </w:rPr>
        <w:t>oštarić</w:t>
      </w:r>
    </w:p>
    <w:p w:rsidR="00F56325" w:rsidRDefault="00F56325" w:rsidP="00F56325">
      <w:pPr>
        <w:rPr>
          <w:lang w:val="hr-HR"/>
        </w:rPr>
      </w:pPr>
    </w:p>
    <w:p w:rsidR="00476F6E" w:rsidRDefault="00476F6E" w:rsidP="002E5B28">
      <w:pPr>
        <w:rPr>
          <w:b/>
          <w:bCs/>
          <w:lang w:val="hr-HR"/>
        </w:rPr>
      </w:pPr>
    </w:p>
    <w:p w:rsidR="00476F6E" w:rsidRDefault="00476F6E" w:rsidP="002E5B28">
      <w:pPr>
        <w:rPr>
          <w:b/>
          <w:bCs/>
          <w:lang w:val="hr-HR"/>
        </w:rPr>
      </w:pPr>
    </w:p>
    <w:p w:rsidR="002E5B28" w:rsidRDefault="002E5B28" w:rsidP="002E5B28">
      <w:pPr>
        <w:rPr>
          <w:b/>
          <w:bCs/>
          <w:lang w:val="hr-HR"/>
        </w:rPr>
      </w:pPr>
      <w:r>
        <w:rPr>
          <w:b/>
          <w:bCs/>
          <w:lang w:val="hr-HR"/>
        </w:rPr>
        <w:lastRenderedPageBreak/>
        <w:t>CENTAR ZA POLJOPRIVREDU I RURALNI RAZVOJ</w:t>
      </w:r>
    </w:p>
    <w:p w:rsidR="002E5B28" w:rsidRDefault="002E5B28" w:rsidP="002E5B28">
      <w:pPr>
        <w:rPr>
          <w:b/>
          <w:bCs/>
          <w:lang w:val="hr-HR"/>
        </w:rPr>
      </w:pPr>
      <w:r>
        <w:rPr>
          <w:b/>
          <w:bCs/>
          <w:lang w:val="hr-HR"/>
        </w:rPr>
        <w:t>PRIMORSKO-GORANSKE ŽUPANIJE</w:t>
      </w:r>
    </w:p>
    <w:p w:rsidR="002E5B28" w:rsidRDefault="002E5B28" w:rsidP="002E5B28">
      <w:pPr>
        <w:rPr>
          <w:b/>
          <w:bCs/>
          <w:lang w:val="hr-HR"/>
        </w:rPr>
      </w:pPr>
      <w:r>
        <w:rPr>
          <w:b/>
          <w:bCs/>
          <w:lang w:val="hr-HR"/>
        </w:rPr>
        <w:t>Stara Sušica , Karolinska cesta 87</w:t>
      </w:r>
    </w:p>
    <w:p w:rsidR="002E5B28" w:rsidRDefault="002E5B28" w:rsidP="002E5B28">
      <w:pPr>
        <w:rPr>
          <w:b/>
          <w:bCs/>
          <w:lang w:val="hr-HR"/>
        </w:rPr>
      </w:pPr>
      <w:r>
        <w:rPr>
          <w:b/>
          <w:bCs/>
          <w:lang w:val="hr-HR"/>
        </w:rPr>
        <w:t>51 314 STARA SUŠICA</w:t>
      </w:r>
    </w:p>
    <w:p w:rsidR="002E5B28" w:rsidRDefault="002E5B28" w:rsidP="002E5B28">
      <w:pPr>
        <w:pBdr>
          <w:bottom w:val="single" w:sz="12" w:space="1" w:color="auto"/>
        </w:pBdr>
        <w:rPr>
          <w:b/>
          <w:bCs/>
          <w:lang w:val="hr-HR"/>
        </w:rPr>
      </w:pPr>
      <w:r>
        <w:rPr>
          <w:b/>
          <w:bCs/>
          <w:lang w:val="hr-HR"/>
        </w:rPr>
        <w:t>OIB: 07103881876</w:t>
      </w: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jc w:val="center"/>
        <w:rPr>
          <w:b/>
          <w:lang w:val="hr-HR"/>
        </w:rPr>
      </w:pPr>
      <w:r>
        <w:rPr>
          <w:b/>
          <w:lang w:val="hr-HR"/>
        </w:rPr>
        <w:t>BILJEŠKE UZ FINANCIJSKA IZVJEŠĆA</w:t>
      </w:r>
    </w:p>
    <w:p w:rsidR="002E5B28" w:rsidRDefault="002E5B28" w:rsidP="002E5B28">
      <w:pPr>
        <w:jc w:val="center"/>
        <w:rPr>
          <w:b/>
          <w:lang w:val="hr-HR"/>
        </w:rPr>
      </w:pPr>
      <w:r>
        <w:rPr>
          <w:b/>
          <w:lang w:val="hr-HR"/>
        </w:rPr>
        <w:t>Za razdoblje od 01.01.-31.12.201</w:t>
      </w:r>
      <w:r w:rsidR="00A55427">
        <w:rPr>
          <w:b/>
          <w:lang w:val="hr-HR"/>
        </w:rPr>
        <w:t>7</w:t>
      </w:r>
      <w:r>
        <w:rPr>
          <w:b/>
          <w:lang w:val="hr-HR"/>
        </w:rPr>
        <w:t>. god.</w:t>
      </w: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b/>
          <w:lang w:val="hr-HR"/>
        </w:rPr>
      </w:pPr>
      <w:r>
        <w:rPr>
          <w:b/>
          <w:lang w:val="hr-HR"/>
        </w:rPr>
        <w:t xml:space="preserve">Bilješke uz Promijene u vrijednosti i obujmu imovine i obveza </w:t>
      </w: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  <w:r>
        <w:rPr>
          <w:lang w:val="hr-HR"/>
        </w:rPr>
        <w:t>Bilješke br. 1</w:t>
      </w: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  <w:r>
        <w:rPr>
          <w:lang w:val="hr-HR"/>
        </w:rPr>
        <w:t>Centar za poljoprivredu i ruralni razvoj PGŽ  u razdoblju od 01.siječnja do 31.prosinca 201</w:t>
      </w:r>
      <w:r w:rsidR="00A55427">
        <w:rPr>
          <w:lang w:val="hr-HR"/>
        </w:rPr>
        <w:t>7</w:t>
      </w:r>
      <w:r>
        <w:rPr>
          <w:lang w:val="hr-HR"/>
        </w:rPr>
        <w:t xml:space="preserve">.god. </w:t>
      </w:r>
      <w:r w:rsidR="00D166B3">
        <w:rPr>
          <w:lang w:val="hr-HR"/>
        </w:rPr>
        <w:t>ni</w:t>
      </w:r>
      <w:r>
        <w:rPr>
          <w:lang w:val="hr-HR"/>
        </w:rPr>
        <w:t>je imao  smanjenja u vrijednosti obujma proizvedene dugotrajne imovine</w:t>
      </w:r>
      <w:r w:rsidR="00D166B3">
        <w:rPr>
          <w:lang w:val="hr-HR"/>
        </w:rPr>
        <w:t>.</w:t>
      </w: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  <w:r>
        <w:rPr>
          <w:lang w:val="hr-HR"/>
        </w:rPr>
        <w:t>Rijeka 31.prosinac 201</w:t>
      </w:r>
      <w:r w:rsidR="00A55427">
        <w:rPr>
          <w:lang w:val="hr-HR"/>
        </w:rPr>
        <w:t>7</w:t>
      </w:r>
      <w:r>
        <w:rPr>
          <w:lang w:val="hr-HR"/>
        </w:rPr>
        <w:t>.god.</w:t>
      </w:r>
    </w:p>
    <w:p w:rsidR="002E5B28" w:rsidRDefault="002E5B28" w:rsidP="002E5B28">
      <w:pPr>
        <w:rPr>
          <w:lang w:val="hr-HR"/>
        </w:rPr>
      </w:pPr>
      <w:r>
        <w:rPr>
          <w:lang w:val="hr-HR"/>
        </w:rPr>
        <w:t>Osoba za kontaktiranje Čehajić Iva</w:t>
      </w:r>
    </w:p>
    <w:p w:rsidR="002E5B28" w:rsidRDefault="002E5B28" w:rsidP="002E5B28">
      <w:pPr>
        <w:rPr>
          <w:lang w:val="hr-HR"/>
        </w:rPr>
      </w:pPr>
      <w:r>
        <w:rPr>
          <w:lang w:val="hr-HR"/>
        </w:rPr>
        <w:t>Tel: 051/321-458</w:t>
      </w:r>
    </w:p>
    <w:p w:rsidR="002E5B28" w:rsidRDefault="002E5B28" w:rsidP="002E5B28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2E5B28" w:rsidRDefault="002E5B28" w:rsidP="002E5B28">
      <w:pPr>
        <w:ind w:left="5760"/>
        <w:rPr>
          <w:lang w:val="hr-HR"/>
        </w:rPr>
      </w:pPr>
      <w:r>
        <w:rPr>
          <w:lang w:val="hr-HR"/>
        </w:rPr>
        <w:t>______________________</w:t>
      </w:r>
    </w:p>
    <w:p w:rsidR="002E5B28" w:rsidRDefault="002E5B28" w:rsidP="002E5B28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Ravnatelj Dalibor Šoštarić</w:t>
      </w:r>
    </w:p>
    <w:p w:rsidR="002E5B28" w:rsidRDefault="002E5B28" w:rsidP="002E5B28">
      <w:pPr>
        <w:rPr>
          <w:lang w:val="hr-HR"/>
        </w:rPr>
      </w:pPr>
    </w:p>
    <w:p w:rsidR="002E5B28" w:rsidRDefault="002E5B28" w:rsidP="002E5B28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F56325" w:rsidRDefault="00F56325" w:rsidP="00F56325">
      <w:pPr>
        <w:rPr>
          <w:lang w:val="hr-HR"/>
        </w:rPr>
      </w:pPr>
    </w:p>
    <w:p w:rsidR="0006424C" w:rsidRPr="008221DF" w:rsidRDefault="00B8725A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</w:p>
    <w:sectPr w:rsidR="0006424C" w:rsidRPr="008221DF" w:rsidSect="0006424C"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725A"/>
    <w:rsid w:val="00010C33"/>
    <w:rsid w:val="00040DE0"/>
    <w:rsid w:val="00055AEF"/>
    <w:rsid w:val="0006424C"/>
    <w:rsid w:val="001D52C6"/>
    <w:rsid w:val="002E5B28"/>
    <w:rsid w:val="002F51E8"/>
    <w:rsid w:val="003040E5"/>
    <w:rsid w:val="003A73D2"/>
    <w:rsid w:val="003E21CE"/>
    <w:rsid w:val="00403E32"/>
    <w:rsid w:val="004166A2"/>
    <w:rsid w:val="00430CDE"/>
    <w:rsid w:val="00476F6E"/>
    <w:rsid w:val="00484495"/>
    <w:rsid w:val="00525929"/>
    <w:rsid w:val="00652D98"/>
    <w:rsid w:val="00691CC5"/>
    <w:rsid w:val="007257B7"/>
    <w:rsid w:val="00746927"/>
    <w:rsid w:val="007A545F"/>
    <w:rsid w:val="007E45E8"/>
    <w:rsid w:val="008221DF"/>
    <w:rsid w:val="00924C50"/>
    <w:rsid w:val="00987E84"/>
    <w:rsid w:val="00A55427"/>
    <w:rsid w:val="00A83601"/>
    <w:rsid w:val="00AD78A3"/>
    <w:rsid w:val="00B81C1E"/>
    <w:rsid w:val="00B8725A"/>
    <w:rsid w:val="00D166B3"/>
    <w:rsid w:val="00E20730"/>
    <w:rsid w:val="00E9631C"/>
    <w:rsid w:val="00EE7D4A"/>
    <w:rsid w:val="00F4569D"/>
    <w:rsid w:val="00F56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6D313-16D4-454E-9910-003138E0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2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paragraph" w:styleId="Heading1">
    <w:name w:val="heading 1"/>
    <w:basedOn w:val="Normal"/>
    <w:next w:val="Normal"/>
    <w:link w:val="Heading1Char"/>
    <w:qFormat/>
    <w:rsid w:val="00B8725A"/>
    <w:pPr>
      <w:keepNext/>
      <w:outlineLvl w:val="0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25A"/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F563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4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051/214-018%20ili%20091/30%2034%2004%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719</Words>
  <Characters>4100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Svjetlana</dc:creator>
  <cp:lastModifiedBy>Midia Rijeka</cp:lastModifiedBy>
  <cp:revision>23</cp:revision>
  <dcterms:created xsi:type="dcterms:W3CDTF">2017-01-30T20:04:00Z</dcterms:created>
  <dcterms:modified xsi:type="dcterms:W3CDTF">2018-01-30T09:02:00Z</dcterms:modified>
</cp:coreProperties>
</file>