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5A" w:rsidRDefault="008221DF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CENTAR ZA POLJOPRIVREDU I RURALNI RAZVOJ</w:t>
      </w:r>
    </w:p>
    <w:p w:rsidR="008221DF" w:rsidRDefault="008221DF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B8725A" w:rsidRDefault="00040DE0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B8725A" w:rsidRDefault="008221DF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51 314</w:t>
      </w:r>
      <w:r w:rsidR="00CF6586">
        <w:rPr>
          <w:b/>
          <w:bCs/>
          <w:lang w:val="hr-HR"/>
        </w:rPr>
        <w:t xml:space="preserve"> </w:t>
      </w:r>
      <w:bookmarkStart w:id="0" w:name="_GoBack"/>
      <w:bookmarkEnd w:id="0"/>
      <w:r>
        <w:rPr>
          <w:b/>
          <w:bCs/>
          <w:lang w:val="hr-HR"/>
        </w:rPr>
        <w:t>STARA SUŠICA</w:t>
      </w:r>
    </w:p>
    <w:p w:rsidR="00B8725A" w:rsidRDefault="008221DF" w:rsidP="00B8725A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476F6E" w:rsidRDefault="00476F6E" w:rsidP="00B8725A">
      <w:pPr>
        <w:jc w:val="center"/>
        <w:rPr>
          <w:b/>
          <w:bCs/>
          <w:sz w:val="28"/>
          <w:lang w:val="hr-HR"/>
        </w:rPr>
      </w:pPr>
    </w:p>
    <w:p w:rsidR="00B8725A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BILJEŠKE UZ FINANCIJSKA IZVJEŠĆA</w:t>
      </w:r>
    </w:p>
    <w:p w:rsidR="00B8725A" w:rsidRPr="007F1347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Za razdoblje od 01.01.-3</w:t>
      </w:r>
      <w:r w:rsidR="00691CC5">
        <w:rPr>
          <w:b/>
          <w:bCs/>
          <w:sz w:val="28"/>
          <w:lang w:val="hr-HR"/>
        </w:rPr>
        <w:t>1</w:t>
      </w:r>
      <w:r>
        <w:rPr>
          <w:b/>
          <w:bCs/>
          <w:sz w:val="28"/>
          <w:lang w:val="hr-HR"/>
        </w:rPr>
        <w:t>.</w:t>
      </w:r>
      <w:r w:rsidR="00691CC5">
        <w:rPr>
          <w:b/>
          <w:bCs/>
          <w:sz w:val="28"/>
          <w:lang w:val="hr-HR"/>
        </w:rPr>
        <w:t>12</w:t>
      </w:r>
      <w:r>
        <w:rPr>
          <w:b/>
          <w:bCs/>
          <w:sz w:val="28"/>
          <w:lang w:val="hr-HR"/>
        </w:rPr>
        <w:t>.201</w:t>
      </w:r>
      <w:r w:rsidR="007E2D2A">
        <w:rPr>
          <w:b/>
          <w:bCs/>
          <w:sz w:val="28"/>
          <w:lang w:val="hr-HR"/>
        </w:rPr>
        <w:t>8</w:t>
      </w:r>
      <w:r>
        <w:rPr>
          <w:b/>
          <w:bCs/>
          <w:sz w:val="28"/>
          <w:lang w:val="hr-HR"/>
        </w:rPr>
        <w:t>. god.</w:t>
      </w:r>
    </w:p>
    <w:p w:rsidR="00B8725A" w:rsidRDefault="00B8725A" w:rsidP="00B8725A">
      <w:pPr>
        <w:jc w:val="center"/>
        <w:rPr>
          <w:lang w:val="hr-HR"/>
        </w:rPr>
      </w:pPr>
    </w:p>
    <w:p w:rsidR="00B8725A" w:rsidRDefault="00B8725A" w:rsidP="00B8725A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 xml:space="preserve">Bilješke uz Izvještaj o prihodima i rashodima, primicima i izdacima </w:t>
      </w:r>
    </w:p>
    <w:p w:rsidR="00B8725A" w:rsidRPr="007F1347" w:rsidRDefault="00B8725A" w:rsidP="00B8725A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Za razdoblje 01.01.-3</w:t>
      </w:r>
      <w:r w:rsidR="00691CC5">
        <w:rPr>
          <w:b/>
          <w:bCs/>
          <w:u w:val="single"/>
          <w:lang w:val="hr-HR"/>
        </w:rPr>
        <w:t>1</w:t>
      </w:r>
      <w:r>
        <w:rPr>
          <w:b/>
          <w:bCs/>
          <w:u w:val="single"/>
          <w:lang w:val="hr-HR"/>
        </w:rPr>
        <w:t>.</w:t>
      </w:r>
      <w:r w:rsidR="00691CC5">
        <w:rPr>
          <w:b/>
          <w:bCs/>
          <w:u w:val="single"/>
          <w:lang w:val="hr-HR"/>
        </w:rPr>
        <w:t>12</w:t>
      </w:r>
      <w:r>
        <w:rPr>
          <w:b/>
          <w:bCs/>
          <w:u w:val="single"/>
          <w:lang w:val="hr-HR"/>
        </w:rPr>
        <w:t>.201</w:t>
      </w:r>
      <w:r w:rsidR="007E2D2A">
        <w:rPr>
          <w:b/>
          <w:bCs/>
          <w:u w:val="single"/>
          <w:lang w:val="hr-HR"/>
        </w:rPr>
        <w:t>8</w:t>
      </w:r>
      <w:r>
        <w:rPr>
          <w:b/>
          <w:bCs/>
          <w:u w:val="single"/>
          <w:lang w:val="hr-HR"/>
        </w:rPr>
        <w:t>.god.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Bilješka br. 1.</w:t>
      </w:r>
    </w:p>
    <w:p w:rsidR="00476F6E" w:rsidRDefault="00476F6E" w:rsidP="00B8725A">
      <w:pPr>
        <w:rPr>
          <w:lang w:val="hr-HR"/>
        </w:rPr>
      </w:pP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U  201</w:t>
      </w:r>
      <w:r w:rsidR="007E2D2A">
        <w:rPr>
          <w:lang w:val="hr-HR"/>
        </w:rPr>
        <w:t>8</w:t>
      </w:r>
      <w:r>
        <w:rPr>
          <w:lang w:val="hr-HR"/>
        </w:rPr>
        <w:t xml:space="preserve">. </w:t>
      </w:r>
      <w:r w:rsidR="00691CC5">
        <w:rPr>
          <w:lang w:val="hr-HR"/>
        </w:rPr>
        <w:t>g</w:t>
      </w:r>
      <w:r>
        <w:rPr>
          <w:lang w:val="hr-HR"/>
        </w:rPr>
        <w:t>odi</w:t>
      </w:r>
      <w:r w:rsidR="00691CC5">
        <w:rPr>
          <w:lang w:val="hr-HR"/>
        </w:rPr>
        <w:t xml:space="preserve">ni </w:t>
      </w:r>
      <w:r>
        <w:rPr>
          <w:lang w:val="hr-HR"/>
        </w:rPr>
        <w:t xml:space="preserve"> </w:t>
      </w:r>
      <w:r w:rsidR="008221DF">
        <w:rPr>
          <w:lang w:val="hr-HR"/>
        </w:rPr>
        <w:t>C</w:t>
      </w:r>
      <w:r w:rsidR="00EE7D4A">
        <w:rPr>
          <w:lang w:val="hr-HR"/>
        </w:rPr>
        <w:t>entar za poljoprivredu  i ruralni razvoj</w:t>
      </w:r>
      <w:r w:rsidR="008221DF">
        <w:rPr>
          <w:lang w:val="hr-HR"/>
        </w:rPr>
        <w:t xml:space="preserve"> ostvario</w:t>
      </w:r>
      <w:r>
        <w:rPr>
          <w:lang w:val="hr-HR"/>
        </w:rPr>
        <w:t xml:space="preserve"> je prihode poslovanja u visini </w:t>
      </w:r>
      <w:r w:rsidR="00430CDE">
        <w:rPr>
          <w:lang w:val="hr-HR"/>
        </w:rPr>
        <w:t>2.</w:t>
      </w:r>
      <w:r w:rsidR="007E2D2A">
        <w:rPr>
          <w:lang w:val="hr-HR"/>
        </w:rPr>
        <w:t>752.113,00</w:t>
      </w:r>
      <w:r w:rsidR="00430CDE">
        <w:rPr>
          <w:lang w:val="hr-HR"/>
        </w:rPr>
        <w:t xml:space="preserve"> (AOP 629</w:t>
      </w:r>
      <w:r>
        <w:rPr>
          <w:lang w:val="hr-HR"/>
        </w:rPr>
        <w:t xml:space="preserve">). Od toga sredstva osigurana iz proračuna Primorsko-goranske županije iznose </w:t>
      </w:r>
      <w:r w:rsidR="007E2D2A">
        <w:rPr>
          <w:lang w:val="hr-HR"/>
        </w:rPr>
        <w:t>2.034.966,00</w:t>
      </w:r>
      <w:r w:rsidR="00691CC5">
        <w:rPr>
          <w:lang w:val="hr-HR"/>
        </w:rPr>
        <w:t xml:space="preserve"> </w:t>
      </w:r>
      <w:r>
        <w:rPr>
          <w:lang w:val="hr-HR"/>
        </w:rPr>
        <w:t xml:space="preserve"> kn (AOP </w:t>
      </w:r>
      <w:r w:rsidR="00430CDE">
        <w:rPr>
          <w:lang w:val="hr-HR"/>
        </w:rPr>
        <w:t>130</w:t>
      </w:r>
      <w:r>
        <w:rPr>
          <w:lang w:val="hr-HR"/>
        </w:rPr>
        <w:t xml:space="preserve">). Vlastiti prihodi </w:t>
      </w:r>
      <w:r w:rsidR="00EE7D4A">
        <w:rPr>
          <w:lang w:val="hr-HR"/>
        </w:rPr>
        <w:t xml:space="preserve">su ostvareni u iznosu od </w:t>
      </w:r>
      <w:r w:rsidR="007E2D2A">
        <w:rPr>
          <w:lang w:val="hr-HR"/>
        </w:rPr>
        <w:t>717.147,00</w:t>
      </w:r>
      <w:r>
        <w:rPr>
          <w:lang w:val="hr-HR"/>
        </w:rPr>
        <w:t xml:space="preserve"> kn.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Bilješka br. 2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Rashodi /</w:t>
      </w:r>
      <w:r w:rsidR="00EE7D4A">
        <w:rPr>
          <w:lang w:val="hr-HR"/>
        </w:rPr>
        <w:t xml:space="preserve"> Izdaci Centra za poljoprivredu i ruralni razvoj</w:t>
      </w:r>
      <w:r>
        <w:rPr>
          <w:lang w:val="hr-HR"/>
        </w:rPr>
        <w:t xml:space="preserve"> u razdoblju od</w:t>
      </w:r>
      <w:r w:rsidR="00691CC5">
        <w:rPr>
          <w:lang w:val="hr-HR"/>
        </w:rPr>
        <w:t xml:space="preserve"> </w:t>
      </w:r>
      <w:r>
        <w:rPr>
          <w:lang w:val="hr-HR"/>
        </w:rPr>
        <w:t>01. siječnja do 3</w:t>
      </w:r>
      <w:r w:rsidR="00691CC5">
        <w:rPr>
          <w:lang w:val="hr-HR"/>
        </w:rPr>
        <w:t>1</w:t>
      </w:r>
      <w:r>
        <w:rPr>
          <w:lang w:val="hr-HR"/>
        </w:rPr>
        <w:t xml:space="preserve">. </w:t>
      </w:r>
      <w:r w:rsidR="00691CC5">
        <w:rPr>
          <w:lang w:val="hr-HR"/>
        </w:rPr>
        <w:t xml:space="preserve">prosinca </w:t>
      </w:r>
      <w:r>
        <w:rPr>
          <w:lang w:val="hr-HR"/>
        </w:rPr>
        <w:t xml:space="preserve"> tekuće godine ostvareni su u iznosu </w:t>
      </w:r>
      <w:r w:rsidR="00652D98">
        <w:rPr>
          <w:lang w:val="hr-HR"/>
        </w:rPr>
        <w:t>2.</w:t>
      </w:r>
      <w:r w:rsidR="007E2D2A">
        <w:rPr>
          <w:lang w:val="hr-HR"/>
        </w:rPr>
        <w:t>745.983</w:t>
      </w:r>
      <w:r w:rsidR="00652D98">
        <w:rPr>
          <w:lang w:val="hr-HR"/>
        </w:rPr>
        <w:t>,00</w:t>
      </w:r>
      <w:r>
        <w:rPr>
          <w:lang w:val="hr-HR"/>
        </w:rPr>
        <w:t xml:space="preserve"> kn  (AOP 63</w:t>
      </w:r>
      <w:r w:rsidR="00652D98">
        <w:rPr>
          <w:lang w:val="hr-HR"/>
        </w:rPr>
        <w:t>0</w:t>
      </w:r>
      <w:r>
        <w:rPr>
          <w:lang w:val="hr-HR"/>
        </w:rPr>
        <w:t xml:space="preserve">)  </w:t>
      </w:r>
    </w:p>
    <w:p w:rsidR="0006424C" w:rsidRDefault="0006424C" w:rsidP="00B8725A">
      <w:pPr>
        <w:jc w:val="both"/>
        <w:rPr>
          <w:lang w:val="hr-HR"/>
        </w:rPr>
      </w:pPr>
    </w:p>
    <w:p w:rsidR="00B8725A" w:rsidRDefault="0006424C" w:rsidP="00B8725A">
      <w:pPr>
        <w:jc w:val="both"/>
        <w:rPr>
          <w:lang w:val="hr-HR"/>
        </w:rPr>
      </w:pPr>
      <w:r>
        <w:rPr>
          <w:lang w:val="hr-HR"/>
        </w:rPr>
        <w:t>U skupini 311 Plaće (bruto)</w:t>
      </w:r>
      <w:r w:rsidR="00B8725A">
        <w:rPr>
          <w:lang w:val="hr-HR"/>
        </w:rPr>
        <w:t xml:space="preserve"> ostvareni su rashodi u iznosu </w:t>
      </w:r>
      <w:r w:rsidR="007E2D2A">
        <w:rPr>
          <w:lang w:val="hr-HR"/>
        </w:rPr>
        <w:t>719.517,00</w:t>
      </w:r>
      <w:r>
        <w:rPr>
          <w:lang w:val="hr-HR"/>
        </w:rPr>
        <w:t xml:space="preserve"> kn</w:t>
      </w:r>
      <w:r w:rsidR="00B8725A">
        <w:rPr>
          <w:lang w:val="hr-HR"/>
        </w:rPr>
        <w:t xml:space="preserve"> (AOP 1</w:t>
      </w:r>
      <w:r w:rsidR="00652D98">
        <w:rPr>
          <w:lang w:val="hr-HR"/>
        </w:rPr>
        <w:t>50</w:t>
      </w:r>
      <w:r w:rsidR="00B8725A">
        <w:rPr>
          <w:lang w:val="hr-HR"/>
        </w:rPr>
        <w:t>).</w:t>
      </w:r>
    </w:p>
    <w:p w:rsidR="00691CC5" w:rsidRDefault="00691CC5" w:rsidP="00B8725A">
      <w:pPr>
        <w:jc w:val="both"/>
        <w:rPr>
          <w:lang w:val="hr-HR"/>
        </w:rPr>
      </w:pPr>
      <w:r>
        <w:rPr>
          <w:lang w:val="hr-HR"/>
        </w:rPr>
        <w:t xml:space="preserve">U skupini 312 Ostali rashodi za zaposlene ostvareni su rashodi </w:t>
      </w:r>
      <w:r w:rsidR="007E2D2A">
        <w:rPr>
          <w:lang w:val="hr-HR"/>
        </w:rPr>
        <w:t>20.300,00</w:t>
      </w:r>
      <w:r>
        <w:rPr>
          <w:lang w:val="hr-HR"/>
        </w:rPr>
        <w:t xml:space="preserve"> kn ( AOP 15</w:t>
      </w:r>
      <w:r w:rsidR="00652D98">
        <w:rPr>
          <w:lang w:val="hr-HR"/>
        </w:rPr>
        <w:t>5</w:t>
      </w:r>
      <w:r>
        <w:rPr>
          <w:lang w:val="hr-HR"/>
        </w:rPr>
        <w:t>).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 xml:space="preserve">U skupini 313 Doprinosi na plaće, ostvareni su rashodi u iznosu </w:t>
      </w:r>
      <w:r w:rsidR="007E2D2A">
        <w:rPr>
          <w:lang w:val="hr-HR"/>
        </w:rPr>
        <w:t>123.757,00</w:t>
      </w:r>
      <w:r>
        <w:rPr>
          <w:lang w:val="hr-HR"/>
        </w:rPr>
        <w:t xml:space="preserve">  kn (AOP 156)</w:t>
      </w:r>
      <w:r w:rsidR="0006424C">
        <w:rPr>
          <w:lang w:val="hr-HR"/>
        </w:rPr>
        <w:t>.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 xml:space="preserve">U skupini 321 Naknade troškova zaposlenima, ostvareni su rashodi u iznosu </w:t>
      </w:r>
      <w:r w:rsidR="007E2D2A">
        <w:rPr>
          <w:lang w:val="hr-HR"/>
        </w:rPr>
        <w:t>31.292,00</w:t>
      </w:r>
      <w:r>
        <w:rPr>
          <w:lang w:val="hr-HR"/>
        </w:rPr>
        <w:t xml:space="preserve">  kn  (AOP 161).</w:t>
      </w:r>
    </w:p>
    <w:p w:rsidR="00B8725A" w:rsidRDefault="007E2D2A" w:rsidP="00B8725A">
      <w:pPr>
        <w:jc w:val="both"/>
        <w:rPr>
          <w:lang w:val="hr-HR"/>
        </w:rPr>
      </w:pPr>
      <w:r>
        <w:rPr>
          <w:lang w:val="hr-HR"/>
        </w:rPr>
        <w:t>U skupini 322 R</w:t>
      </w:r>
      <w:r w:rsidR="00B8725A">
        <w:rPr>
          <w:lang w:val="hr-HR"/>
        </w:rPr>
        <w:t xml:space="preserve">ashodi za metrijal i energiju, ostvareni su rashodi u iznosu </w:t>
      </w:r>
      <w:r>
        <w:rPr>
          <w:lang w:val="hr-HR"/>
        </w:rPr>
        <w:t>99.422,00</w:t>
      </w:r>
      <w:r w:rsidR="00B8725A">
        <w:rPr>
          <w:lang w:val="hr-HR"/>
        </w:rPr>
        <w:t xml:space="preserve"> kn  (AOP 166)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U skupini 323 Rashodi za usluge, ostvareni su</w:t>
      </w:r>
      <w:r w:rsidR="00E20730">
        <w:rPr>
          <w:lang w:val="hr-HR"/>
        </w:rPr>
        <w:t xml:space="preserve"> rashodi </w:t>
      </w:r>
      <w:r>
        <w:rPr>
          <w:lang w:val="hr-HR"/>
        </w:rPr>
        <w:t xml:space="preserve"> u iznosu od </w:t>
      </w:r>
      <w:r w:rsidR="007E2D2A">
        <w:rPr>
          <w:lang w:val="hr-HR"/>
        </w:rPr>
        <w:t>1.278.507,00</w:t>
      </w:r>
      <w:r>
        <w:rPr>
          <w:lang w:val="hr-HR"/>
        </w:rPr>
        <w:t xml:space="preserve">  kn  (AOP 174)</w:t>
      </w:r>
      <w:r w:rsidR="00E20730">
        <w:rPr>
          <w:lang w:val="hr-HR"/>
        </w:rPr>
        <w:t>.</w:t>
      </w:r>
    </w:p>
    <w:p w:rsidR="00B8725A" w:rsidRDefault="007E2D2A" w:rsidP="00B8725A">
      <w:pPr>
        <w:jc w:val="both"/>
        <w:rPr>
          <w:lang w:val="hr-HR"/>
        </w:rPr>
      </w:pPr>
      <w:r>
        <w:rPr>
          <w:lang w:val="hr-HR"/>
        </w:rPr>
        <w:t>U</w:t>
      </w:r>
      <w:r w:rsidR="00B8725A">
        <w:rPr>
          <w:lang w:val="hr-HR"/>
        </w:rPr>
        <w:t xml:space="preserve"> skupini 329 Ostali nespomenuti rashodi poslovanja, ostvareni</w:t>
      </w:r>
      <w:r w:rsidR="00E20730">
        <w:rPr>
          <w:lang w:val="hr-HR"/>
        </w:rPr>
        <w:t xml:space="preserve"> </w:t>
      </w:r>
      <w:r w:rsidR="00B8725A">
        <w:rPr>
          <w:lang w:val="hr-HR"/>
        </w:rPr>
        <w:t xml:space="preserve"> su</w:t>
      </w:r>
      <w:r w:rsidR="00E20730">
        <w:rPr>
          <w:lang w:val="hr-HR"/>
        </w:rPr>
        <w:t xml:space="preserve"> rashodi </w:t>
      </w:r>
      <w:r w:rsidR="00B8725A">
        <w:rPr>
          <w:lang w:val="hr-HR"/>
        </w:rPr>
        <w:t xml:space="preserve"> u iznosu od </w:t>
      </w:r>
      <w:r>
        <w:rPr>
          <w:lang w:val="hr-HR"/>
        </w:rPr>
        <w:t>30.950,00</w:t>
      </w:r>
      <w:r w:rsidR="00B8725A">
        <w:rPr>
          <w:lang w:val="hr-HR"/>
        </w:rPr>
        <w:t xml:space="preserve">  kn (AOP 18</w:t>
      </w:r>
      <w:r w:rsidR="00652D98">
        <w:rPr>
          <w:lang w:val="hr-HR"/>
        </w:rPr>
        <w:t>5</w:t>
      </w:r>
      <w:r w:rsidR="00B8725A">
        <w:rPr>
          <w:lang w:val="hr-HR"/>
        </w:rPr>
        <w:t xml:space="preserve"> ).  </w:t>
      </w:r>
    </w:p>
    <w:p w:rsidR="00E20730" w:rsidRDefault="00E20730" w:rsidP="00B8725A">
      <w:pPr>
        <w:jc w:val="both"/>
        <w:rPr>
          <w:lang w:val="hr-HR"/>
        </w:rPr>
      </w:pPr>
      <w:r>
        <w:rPr>
          <w:lang w:val="hr-HR"/>
        </w:rPr>
        <w:t xml:space="preserve">U skupini 343 Ostali financijski rashodi ostvareni su rashodi od </w:t>
      </w:r>
      <w:r w:rsidR="007E2D2A">
        <w:rPr>
          <w:lang w:val="hr-HR"/>
        </w:rPr>
        <w:t>1.073,00</w:t>
      </w:r>
      <w:r>
        <w:rPr>
          <w:lang w:val="hr-HR"/>
        </w:rPr>
        <w:t xml:space="preserve"> kn (AOP 2</w:t>
      </w:r>
      <w:r w:rsidR="00652D98">
        <w:rPr>
          <w:lang w:val="hr-HR"/>
        </w:rPr>
        <w:t>07</w:t>
      </w:r>
      <w:r>
        <w:rPr>
          <w:lang w:val="hr-HR"/>
        </w:rPr>
        <w:t xml:space="preserve"> ).</w:t>
      </w:r>
    </w:p>
    <w:p w:rsidR="00652D98" w:rsidRDefault="00652D98" w:rsidP="00B8725A">
      <w:pPr>
        <w:jc w:val="both"/>
        <w:rPr>
          <w:lang w:val="hr-HR"/>
        </w:rPr>
      </w:pPr>
      <w:r>
        <w:rPr>
          <w:lang w:val="hr-HR"/>
        </w:rPr>
        <w:t xml:space="preserve">U skupini 381 Tekuće donacije ostvareni su rashodi od </w:t>
      </w:r>
      <w:r w:rsidR="007E2D2A">
        <w:rPr>
          <w:lang w:val="hr-HR"/>
        </w:rPr>
        <w:t>95.000,00</w:t>
      </w:r>
      <w:r>
        <w:rPr>
          <w:lang w:val="hr-HR"/>
        </w:rPr>
        <w:t xml:space="preserve"> kn ( AOP 258).</w:t>
      </w:r>
    </w:p>
    <w:p w:rsidR="00652D98" w:rsidRDefault="00652D98" w:rsidP="00B8725A">
      <w:pPr>
        <w:jc w:val="both"/>
        <w:rPr>
          <w:lang w:val="hr-HR"/>
        </w:rPr>
      </w:pPr>
      <w:r>
        <w:rPr>
          <w:lang w:val="hr-HR"/>
        </w:rPr>
        <w:t xml:space="preserve">U skupini 412 Nematerijalna imovina ostvareni su rashodi od </w:t>
      </w:r>
      <w:r w:rsidR="007E2D2A">
        <w:rPr>
          <w:lang w:val="hr-HR"/>
        </w:rPr>
        <w:t>48.400,00</w:t>
      </w:r>
      <w:r>
        <w:rPr>
          <w:lang w:val="hr-HR"/>
        </w:rPr>
        <w:t xml:space="preserve"> kn (AOP 347 ).</w:t>
      </w:r>
    </w:p>
    <w:p w:rsidR="00B8725A" w:rsidRDefault="00EE7D4A" w:rsidP="00B8725A">
      <w:pPr>
        <w:jc w:val="both"/>
        <w:rPr>
          <w:lang w:val="hr-HR"/>
        </w:rPr>
      </w:pPr>
      <w:r>
        <w:rPr>
          <w:lang w:val="hr-HR"/>
        </w:rPr>
        <w:t xml:space="preserve">U skupini 422 </w:t>
      </w:r>
      <w:r w:rsidR="00B8725A">
        <w:rPr>
          <w:lang w:val="hr-HR"/>
        </w:rPr>
        <w:t xml:space="preserve">Postrojenja i oprema u iznosi od </w:t>
      </w:r>
      <w:r w:rsidR="00207E8A">
        <w:rPr>
          <w:lang w:val="hr-HR"/>
        </w:rPr>
        <w:t>287.837,00</w:t>
      </w:r>
      <w:r w:rsidR="00B8725A">
        <w:rPr>
          <w:lang w:val="hr-HR"/>
        </w:rPr>
        <w:t xml:space="preserve"> kn (AOP 3</w:t>
      </w:r>
      <w:r w:rsidR="00652D98">
        <w:rPr>
          <w:lang w:val="hr-HR"/>
        </w:rPr>
        <w:t>60</w:t>
      </w:r>
      <w:r w:rsidR="00B8725A">
        <w:rPr>
          <w:lang w:val="hr-HR"/>
        </w:rPr>
        <w:t>).</w:t>
      </w:r>
    </w:p>
    <w:p w:rsidR="001D52C6" w:rsidRDefault="00652D98" w:rsidP="00B8725A">
      <w:pPr>
        <w:jc w:val="both"/>
        <w:rPr>
          <w:lang w:val="hr-HR"/>
        </w:rPr>
      </w:pPr>
      <w:r>
        <w:rPr>
          <w:lang w:val="hr-HR"/>
        </w:rPr>
        <w:t xml:space="preserve">U skupini 425 Višegodišnji nasadi i osnovno stado ostvareni su rashodi od </w:t>
      </w:r>
      <w:r w:rsidR="00207E8A">
        <w:rPr>
          <w:lang w:val="hr-HR"/>
        </w:rPr>
        <w:t>8.889,00</w:t>
      </w:r>
      <w:r>
        <w:rPr>
          <w:lang w:val="hr-HR"/>
        </w:rPr>
        <w:t xml:space="preserve"> kn</w:t>
      </w:r>
    </w:p>
    <w:p w:rsidR="00476F6E" w:rsidRDefault="00652D98" w:rsidP="00476F6E">
      <w:pPr>
        <w:jc w:val="both"/>
        <w:rPr>
          <w:lang w:val="hr-HR"/>
        </w:rPr>
      </w:pPr>
      <w:r>
        <w:rPr>
          <w:lang w:val="hr-HR"/>
        </w:rPr>
        <w:t xml:space="preserve"> ( AOP 379).</w:t>
      </w:r>
    </w:p>
    <w:p w:rsidR="00207E8A" w:rsidRDefault="00207E8A" w:rsidP="00476F6E">
      <w:pPr>
        <w:jc w:val="both"/>
        <w:rPr>
          <w:lang w:val="hr-HR"/>
        </w:rPr>
      </w:pPr>
      <w:r>
        <w:rPr>
          <w:lang w:val="hr-HR"/>
        </w:rPr>
        <w:t>U skupini 426 Nematerijalna proizvedena imovina ostvareni su rashodi u iznosu od 1.039,00 kn ( AOP 382).</w:t>
      </w:r>
    </w:p>
    <w:p w:rsidR="00207E8A" w:rsidRDefault="00207E8A" w:rsidP="00476F6E">
      <w:pPr>
        <w:jc w:val="both"/>
        <w:rPr>
          <w:lang w:val="hr-HR"/>
        </w:rPr>
      </w:pPr>
    </w:p>
    <w:p w:rsidR="00B8725A" w:rsidRDefault="00B8725A" w:rsidP="00476F6E">
      <w:pPr>
        <w:ind w:left="4956" w:firstLine="708"/>
        <w:jc w:val="both"/>
        <w:rPr>
          <w:lang w:val="hr-HR"/>
        </w:rPr>
      </w:pPr>
      <w:r>
        <w:rPr>
          <w:lang w:val="hr-HR"/>
        </w:rPr>
        <w:t>_______________________</w:t>
      </w:r>
    </w:p>
    <w:p w:rsidR="00476F6E" w:rsidRDefault="008221DF" w:rsidP="00B8725A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Ravnatelj Dalibor Šoštarć</w:t>
      </w:r>
    </w:p>
    <w:p w:rsidR="00B8725A" w:rsidRDefault="00B8725A" w:rsidP="00B8725A">
      <w:pPr>
        <w:rPr>
          <w:lang w:val="hr-HR"/>
        </w:rPr>
      </w:pPr>
      <w:r>
        <w:rPr>
          <w:lang w:val="hr-HR"/>
        </w:rPr>
        <w:t>Rijeka 3</w:t>
      </w:r>
      <w:r w:rsidR="003040E5">
        <w:rPr>
          <w:lang w:val="hr-HR"/>
        </w:rPr>
        <w:t>1</w:t>
      </w:r>
      <w:r>
        <w:rPr>
          <w:lang w:val="hr-HR"/>
        </w:rPr>
        <w:t xml:space="preserve">. </w:t>
      </w:r>
      <w:r w:rsidR="003040E5">
        <w:rPr>
          <w:lang w:val="hr-HR"/>
        </w:rPr>
        <w:t>prosinac</w:t>
      </w:r>
      <w:r>
        <w:rPr>
          <w:lang w:val="hr-HR"/>
        </w:rPr>
        <w:t xml:space="preserve"> 201</w:t>
      </w:r>
      <w:r w:rsidR="00207E8A">
        <w:rPr>
          <w:lang w:val="hr-HR"/>
        </w:rPr>
        <w:t>8</w:t>
      </w:r>
      <w:r>
        <w:rPr>
          <w:lang w:val="hr-HR"/>
        </w:rPr>
        <w:t>. god.</w:t>
      </w:r>
    </w:p>
    <w:p w:rsidR="008221DF" w:rsidRDefault="00B8725A" w:rsidP="00B8725A">
      <w:pPr>
        <w:rPr>
          <w:lang w:val="hr-HR"/>
        </w:rPr>
      </w:pPr>
      <w:r>
        <w:rPr>
          <w:lang w:val="hr-HR"/>
        </w:rPr>
        <w:t xml:space="preserve">Osoba za kontaktiranje Čehajić Iva </w:t>
      </w:r>
    </w:p>
    <w:p w:rsidR="00B8725A" w:rsidRDefault="00B8725A" w:rsidP="00B8725A">
      <w:pPr>
        <w:rPr>
          <w:lang w:val="hr-HR"/>
        </w:rPr>
      </w:pPr>
      <w:r>
        <w:rPr>
          <w:lang w:val="hr-HR"/>
        </w:rPr>
        <w:t>Tel: 051/321-458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EE7D4A" w:rsidRDefault="00EE7D4A" w:rsidP="008221DF">
      <w:pPr>
        <w:rPr>
          <w:b/>
          <w:bCs/>
          <w:lang w:val="hr-HR"/>
        </w:rPr>
      </w:pPr>
    </w:p>
    <w:p w:rsidR="008221DF" w:rsidRDefault="008221DF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CENTAR ZA POLJOPRIVREDU I RURALNI RAZVOJ</w:t>
      </w:r>
    </w:p>
    <w:p w:rsidR="008221DF" w:rsidRDefault="008221DF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8221DF" w:rsidRDefault="00040DE0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8221DF" w:rsidRDefault="008221DF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t>51 314 STARA SUŠICA</w:t>
      </w:r>
    </w:p>
    <w:p w:rsidR="00B8725A" w:rsidRDefault="008221DF" w:rsidP="00B8725A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BILJEŠKE UZ FINANCIJSKA IZVJEŠĆA</w:t>
      </w:r>
    </w:p>
    <w:p w:rsidR="00B8725A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Z</w:t>
      </w:r>
      <w:r w:rsidR="00055AEF">
        <w:rPr>
          <w:b/>
          <w:bCs/>
          <w:sz w:val="28"/>
          <w:lang w:val="hr-HR"/>
        </w:rPr>
        <w:t>a razdoblje od 01.01.-31</w:t>
      </w:r>
      <w:r>
        <w:rPr>
          <w:b/>
          <w:bCs/>
          <w:sz w:val="28"/>
          <w:lang w:val="hr-HR"/>
        </w:rPr>
        <w:t>.</w:t>
      </w:r>
      <w:r w:rsidR="00055AEF">
        <w:rPr>
          <w:b/>
          <w:bCs/>
          <w:sz w:val="28"/>
          <w:lang w:val="hr-HR"/>
        </w:rPr>
        <w:t>12</w:t>
      </w:r>
      <w:r>
        <w:rPr>
          <w:b/>
          <w:bCs/>
          <w:sz w:val="28"/>
          <w:lang w:val="hr-HR"/>
        </w:rPr>
        <w:t>.201</w:t>
      </w:r>
      <w:r w:rsidR="00430740">
        <w:rPr>
          <w:b/>
          <w:bCs/>
          <w:sz w:val="28"/>
          <w:lang w:val="hr-HR"/>
        </w:rPr>
        <w:t>8</w:t>
      </w:r>
      <w:r>
        <w:rPr>
          <w:b/>
          <w:bCs/>
          <w:sz w:val="28"/>
          <w:lang w:val="hr-HR"/>
        </w:rPr>
        <w:t>. god.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pStyle w:val="Heading1"/>
        <w:rPr>
          <w:u w:val="single"/>
        </w:rPr>
      </w:pPr>
      <w:r>
        <w:rPr>
          <w:u w:val="single"/>
        </w:rPr>
        <w:t xml:space="preserve">Bilješke uz Izvještaj o obvezama 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Bilješka br. 1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Tijekom izvještajnog razdoblja od 01. siječnja do 3</w:t>
      </w:r>
      <w:r w:rsidR="00055AEF">
        <w:rPr>
          <w:lang w:val="hr-HR"/>
        </w:rPr>
        <w:t>1</w:t>
      </w:r>
      <w:r>
        <w:rPr>
          <w:lang w:val="hr-HR"/>
        </w:rPr>
        <w:t xml:space="preserve">. </w:t>
      </w:r>
      <w:r w:rsidR="00055AEF">
        <w:rPr>
          <w:lang w:val="hr-HR"/>
        </w:rPr>
        <w:t xml:space="preserve">prosinca </w:t>
      </w:r>
      <w:r>
        <w:rPr>
          <w:lang w:val="hr-HR"/>
        </w:rPr>
        <w:t xml:space="preserve"> 201</w:t>
      </w:r>
      <w:r w:rsidR="00430740">
        <w:rPr>
          <w:lang w:val="hr-HR"/>
        </w:rPr>
        <w:t>8</w:t>
      </w:r>
      <w:r>
        <w:rPr>
          <w:lang w:val="hr-HR"/>
        </w:rPr>
        <w:t xml:space="preserve">. god. </w:t>
      </w:r>
      <w:r w:rsidR="00EE7D4A">
        <w:rPr>
          <w:lang w:val="hr-HR"/>
        </w:rPr>
        <w:t>Centar za poljoprivredu i ruralni razvoj imao je</w:t>
      </w:r>
      <w:r>
        <w:rPr>
          <w:lang w:val="hr-HR"/>
        </w:rPr>
        <w:t xml:space="preserve"> ukupno nedospijelih obveza u iznosu od </w:t>
      </w:r>
      <w:r w:rsidR="00430740">
        <w:rPr>
          <w:lang w:val="hr-HR"/>
        </w:rPr>
        <w:t xml:space="preserve">84.914,00 </w:t>
      </w:r>
      <w:r>
        <w:rPr>
          <w:lang w:val="hr-HR"/>
        </w:rPr>
        <w:t>kn (AOP 0</w:t>
      </w:r>
      <w:r w:rsidR="004166A2">
        <w:rPr>
          <w:lang w:val="hr-HR"/>
        </w:rPr>
        <w:t>90</w:t>
      </w:r>
      <w:r>
        <w:rPr>
          <w:lang w:val="hr-HR"/>
        </w:rPr>
        <w:t>).</w:t>
      </w:r>
    </w:p>
    <w:p w:rsidR="00B8725A" w:rsidRDefault="00B8725A" w:rsidP="00B8725A">
      <w:pPr>
        <w:jc w:val="both"/>
        <w:rPr>
          <w:lang w:val="hr-HR"/>
        </w:rPr>
      </w:pPr>
    </w:p>
    <w:p w:rsidR="00B8725A" w:rsidRDefault="00B8725A" w:rsidP="00B8725A">
      <w:pPr>
        <w:jc w:val="both"/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ind w:left="5040" w:firstLine="720"/>
        <w:rPr>
          <w:lang w:val="hr-HR"/>
        </w:rPr>
      </w:pPr>
    </w:p>
    <w:p w:rsidR="00B8725A" w:rsidRDefault="00B8725A" w:rsidP="00EE7D4A">
      <w:pPr>
        <w:rPr>
          <w:lang w:val="hr-HR"/>
        </w:rPr>
      </w:pPr>
    </w:p>
    <w:p w:rsidR="00B8725A" w:rsidRDefault="00B8725A" w:rsidP="00B8725A">
      <w:pPr>
        <w:ind w:left="5040" w:firstLine="720"/>
        <w:rPr>
          <w:lang w:val="hr-HR"/>
        </w:rPr>
      </w:pPr>
    </w:p>
    <w:p w:rsidR="008221DF" w:rsidRDefault="008221DF" w:rsidP="00B8725A">
      <w:pPr>
        <w:ind w:left="5040" w:firstLine="720"/>
        <w:rPr>
          <w:lang w:val="hr-HR"/>
        </w:rPr>
      </w:pPr>
    </w:p>
    <w:p w:rsidR="00B8725A" w:rsidRDefault="00B8725A" w:rsidP="00B8725A">
      <w:pPr>
        <w:ind w:left="5040" w:firstLine="720"/>
        <w:rPr>
          <w:lang w:val="hr-HR"/>
        </w:rPr>
      </w:pPr>
      <w:r>
        <w:rPr>
          <w:lang w:val="hr-HR"/>
        </w:rPr>
        <w:t>______________________</w:t>
      </w:r>
      <w:r w:rsidR="008221DF">
        <w:rPr>
          <w:lang w:val="hr-HR"/>
        </w:rPr>
        <w:t>_</w:t>
      </w:r>
    </w:p>
    <w:p w:rsidR="00B8725A" w:rsidRDefault="008221DF" w:rsidP="00B8725A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Ravnatelj Dalibor Šoštarić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Rijeka 3</w:t>
      </w:r>
      <w:r w:rsidR="00055AEF">
        <w:rPr>
          <w:lang w:val="hr-HR"/>
        </w:rPr>
        <w:t>1</w:t>
      </w:r>
      <w:r>
        <w:rPr>
          <w:lang w:val="hr-HR"/>
        </w:rPr>
        <w:t xml:space="preserve">. </w:t>
      </w:r>
      <w:r w:rsidR="00055AEF">
        <w:rPr>
          <w:lang w:val="hr-HR"/>
        </w:rPr>
        <w:t xml:space="preserve">Prosinca </w:t>
      </w:r>
      <w:r>
        <w:rPr>
          <w:lang w:val="hr-HR"/>
        </w:rPr>
        <w:t xml:space="preserve"> 201</w:t>
      </w:r>
      <w:r w:rsidR="00430740">
        <w:rPr>
          <w:lang w:val="hr-HR"/>
        </w:rPr>
        <w:t>8</w:t>
      </w:r>
      <w:r>
        <w:rPr>
          <w:lang w:val="hr-HR"/>
        </w:rPr>
        <w:t>. god.</w:t>
      </w:r>
    </w:p>
    <w:p w:rsidR="00B8725A" w:rsidRDefault="00B8725A" w:rsidP="00B8725A">
      <w:pPr>
        <w:rPr>
          <w:lang w:val="hr-HR"/>
        </w:rPr>
      </w:pPr>
      <w:r>
        <w:rPr>
          <w:lang w:val="hr-HR"/>
        </w:rPr>
        <w:t>Osoba za kontaktiranje Čehajić Iva</w:t>
      </w:r>
    </w:p>
    <w:p w:rsidR="00F56325" w:rsidRDefault="00B8725A">
      <w:pPr>
        <w:rPr>
          <w:lang w:val="hr-HR"/>
        </w:rPr>
      </w:pPr>
      <w:r>
        <w:rPr>
          <w:lang w:val="hr-HR"/>
        </w:rPr>
        <w:t>Tel: 051/321-458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F56325" w:rsidRDefault="00F56325">
      <w:pPr>
        <w:rPr>
          <w:lang w:val="hr-HR"/>
        </w:rPr>
      </w:pPr>
    </w:p>
    <w:p w:rsidR="00F56325" w:rsidRDefault="00F56325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CENTAR ZA POLJOPRIVREDU I RURALNI RAZVOJ</w:t>
      </w:r>
    </w:p>
    <w:p w:rsidR="00F56325" w:rsidRDefault="00F56325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F56325" w:rsidRDefault="00040DE0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F56325" w:rsidRDefault="00F56325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t>51 314 STARA SUŠICA</w:t>
      </w:r>
    </w:p>
    <w:p w:rsidR="00F56325" w:rsidRDefault="00F56325" w:rsidP="00F56325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F56325" w:rsidRDefault="00F56325" w:rsidP="00F56325">
      <w:pPr>
        <w:rPr>
          <w:b/>
          <w:bCs/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Pr="00553D49" w:rsidRDefault="00F56325" w:rsidP="00F56325">
      <w:pPr>
        <w:jc w:val="center"/>
        <w:rPr>
          <w:b/>
          <w:bCs/>
          <w:lang w:val="hr-HR"/>
        </w:rPr>
      </w:pPr>
      <w:r w:rsidRPr="00553D49">
        <w:rPr>
          <w:b/>
          <w:bCs/>
          <w:lang w:val="hr-HR"/>
        </w:rPr>
        <w:t>BILJEŠKE UZ FINANCIJSKA IZVJEŠĆA</w:t>
      </w:r>
    </w:p>
    <w:p w:rsidR="00F56325" w:rsidRDefault="00F56325" w:rsidP="00A55427">
      <w:pPr>
        <w:jc w:val="center"/>
        <w:rPr>
          <w:b/>
          <w:bCs/>
          <w:lang w:val="hr-HR"/>
        </w:rPr>
      </w:pPr>
      <w:r w:rsidRPr="00553D49">
        <w:rPr>
          <w:b/>
          <w:bCs/>
          <w:lang w:val="hr-HR"/>
        </w:rPr>
        <w:t>Za razdoblje od 01.01.-31.12.201</w:t>
      </w:r>
      <w:r w:rsidR="00833491">
        <w:rPr>
          <w:b/>
          <w:bCs/>
          <w:lang w:val="hr-HR"/>
        </w:rPr>
        <w:t>8</w:t>
      </w:r>
      <w:r w:rsidRPr="00553D49">
        <w:rPr>
          <w:b/>
          <w:bCs/>
          <w:lang w:val="hr-HR"/>
        </w:rPr>
        <w:t>. god.</w:t>
      </w:r>
    </w:p>
    <w:p w:rsidR="00A55427" w:rsidRDefault="00A55427" w:rsidP="00A55427">
      <w:pPr>
        <w:jc w:val="center"/>
        <w:rPr>
          <w:b/>
          <w:bCs/>
          <w:lang w:val="hr-HR"/>
        </w:rPr>
      </w:pPr>
    </w:p>
    <w:p w:rsidR="00A55427" w:rsidRDefault="00A55427" w:rsidP="00A55427">
      <w:pPr>
        <w:jc w:val="center"/>
        <w:rPr>
          <w:lang w:val="hr-HR"/>
        </w:rPr>
      </w:pPr>
    </w:p>
    <w:p w:rsidR="00F56325" w:rsidRDefault="00F56325" w:rsidP="00F56325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Bilješke uz Bilancu</w:t>
      </w: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>Tijekom 201</w:t>
      </w:r>
      <w:r w:rsidR="00833491">
        <w:rPr>
          <w:lang w:val="hr-HR"/>
        </w:rPr>
        <w:t>8</w:t>
      </w:r>
      <w:r>
        <w:rPr>
          <w:lang w:val="hr-HR"/>
        </w:rPr>
        <w:t xml:space="preserve">. godine Centar za poljoprivredu i ruralni razvoj PGŽ  </w:t>
      </w:r>
      <w:r w:rsidR="00F4569D">
        <w:rPr>
          <w:lang w:val="hr-HR"/>
        </w:rPr>
        <w:t>je imao  izdanih jamstava u iznosu od 1.000,00 kn ( AOP 077).</w:t>
      </w: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 xml:space="preserve"> </w:t>
      </w: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>Tijekom 201</w:t>
      </w:r>
      <w:r w:rsidR="00833491">
        <w:rPr>
          <w:lang w:val="hr-HR"/>
        </w:rPr>
        <w:t>8</w:t>
      </w:r>
      <w:r>
        <w:rPr>
          <w:lang w:val="hr-HR"/>
        </w:rPr>
        <w:t>. godine Centar za poljoprivredu i ruralni razvoj PGŽ  nije imao  dugoročnih depozita niti kratkoročnih zajmova.</w:t>
      </w:r>
    </w:p>
    <w:p w:rsidR="00F56325" w:rsidRDefault="00F56325" w:rsidP="00F56325">
      <w:pPr>
        <w:jc w:val="both"/>
        <w:rPr>
          <w:lang w:val="hr-HR"/>
        </w:rPr>
      </w:pP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 xml:space="preserve">Imovina Centra za poljoprivredu i ruralni razvoj PGŽ  sastoji se od financijskih sredstava i neproizvedene dugotrajne imovine u iznosu </w:t>
      </w:r>
      <w:r w:rsidR="00833491">
        <w:rPr>
          <w:lang w:val="hr-HR"/>
        </w:rPr>
        <w:t>1.392.013,00</w:t>
      </w:r>
      <w:r>
        <w:rPr>
          <w:lang w:val="hr-HR"/>
        </w:rPr>
        <w:t xml:space="preserve"> kn (AOP 001).</w:t>
      </w:r>
    </w:p>
    <w:p w:rsidR="00F56325" w:rsidRDefault="00F56325" w:rsidP="00F56325">
      <w:pPr>
        <w:jc w:val="both"/>
        <w:rPr>
          <w:lang w:val="hr-HR"/>
        </w:rPr>
      </w:pPr>
    </w:p>
    <w:p w:rsidR="00073E39" w:rsidRDefault="00073E39" w:rsidP="00F56325">
      <w:pPr>
        <w:jc w:val="both"/>
        <w:rPr>
          <w:lang w:val="hr-HR"/>
        </w:rPr>
      </w:pPr>
      <w:r>
        <w:rPr>
          <w:lang w:val="hr-HR"/>
        </w:rPr>
        <w:t>Centar za poljoprivredu i ruralni razvoj PGŽ nema evidentiranih odstupanja u prihodima, rashodima, primicima i izdacima u odnosu na prethodnu godinu.</w:t>
      </w:r>
    </w:p>
    <w:p w:rsidR="00F56325" w:rsidRPr="00662FD9" w:rsidRDefault="00F56325" w:rsidP="00F56325">
      <w:pPr>
        <w:rPr>
          <w:lang w:val="hr-HR"/>
        </w:rPr>
      </w:pP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Prilozi:</w:t>
      </w:r>
    </w:p>
    <w:p w:rsidR="00F56325" w:rsidRDefault="00073E39" w:rsidP="00F56325">
      <w:pPr>
        <w:rPr>
          <w:lang w:val="hr-HR"/>
        </w:rPr>
      </w:pPr>
      <w:r>
        <w:rPr>
          <w:lang w:val="hr-HR"/>
        </w:rPr>
        <w:t>Tablica 1.: Popis ugovornih odnosa i slično koji uz ispunjenje određenih uvjeta mogu postati obveza, na dan 31. prosinca 2018. godine</w:t>
      </w:r>
    </w:p>
    <w:p w:rsidR="00073E39" w:rsidRDefault="00073E39" w:rsidP="00F56325">
      <w:pPr>
        <w:rPr>
          <w:lang w:val="hr-HR"/>
        </w:rPr>
      </w:pPr>
      <w:r>
        <w:rPr>
          <w:lang w:val="hr-HR"/>
        </w:rPr>
        <w:t>Tablica 2.: Popis ugovornih odnosa i slično koji uz ispunjenje određenih uvjeta mogu postati imovina, na dan 31. prosinca 2018. godine</w:t>
      </w:r>
    </w:p>
    <w:p w:rsidR="00073E39" w:rsidRPr="00662FD9" w:rsidRDefault="00073E39" w:rsidP="00F56325">
      <w:pPr>
        <w:rPr>
          <w:lang w:val="hr-HR"/>
        </w:rPr>
      </w:pPr>
      <w:r>
        <w:rPr>
          <w:lang w:val="hr-HR"/>
        </w:rPr>
        <w:t>Tablica 3.: Popis sudskih sporova u tijeku na dan 31. prosinca 2018. godine</w:t>
      </w: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  <w:r>
        <w:rPr>
          <w:lang w:val="hr-HR"/>
        </w:rPr>
        <w:t>Rijeka, 31. prosinac 201</w:t>
      </w:r>
      <w:r w:rsidR="00833491">
        <w:rPr>
          <w:lang w:val="hr-HR"/>
        </w:rPr>
        <w:t>8</w:t>
      </w:r>
      <w:r>
        <w:rPr>
          <w:lang w:val="hr-HR"/>
        </w:rPr>
        <w:t>.god.</w:t>
      </w:r>
    </w:p>
    <w:p w:rsidR="00F56325" w:rsidRDefault="00F56325" w:rsidP="00F56325">
      <w:pPr>
        <w:rPr>
          <w:lang w:val="hr-HR"/>
        </w:rPr>
      </w:pPr>
      <w:r>
        <w:rPr>
          <w:lang w:val="hr-HR"/>
        </w:rPr>
        <w:t>Osoba za kontaktiranje: Čehajić Iva</w:t>
      </w:r>
    </w:p>
    <w:p w:rsidR="00F56325" w:rsidRDefault="00CF6586" w:rsidP="00F56325">
      <w:pPr>
        <w:rPr>
          <w:rStyle w:val="Hyperlink"/>
          <w:lang w:val="hr-HR"/>
        </w:rPr>
      </w:pPr>
      <w:hyperlink r:id="rId4" w:history="1">
        <w:r w:rsidR="00F56325" w:rsidRPr="00BE2EAE">
          <w:rPr>
            <w:rStyle w:val="Hyperlink"/>
            <w:lang w:val="hr-HR"/>
          </w:rPr>
          <w:t>Tel:051/214-018 ili 091/30 34 04 5</w:t>
        </w:r>
      </w:hyperlink>
    </w:p>
    <w:p w:rsidR="00476F6E" w:rsidRDefault="00476F6E" w:rsidP="00F56325">
      <w:pPr>
        <w:rPr>
          <w:rStyle w:val="Hyperlink"/>
          <w:lang w:val="hr-HR"/>
        </w:rPr>
      </w:pPr>
    </w:p>
    <w:p w:rsidR="00476F6E" w:rsidRDefault="00476F6E" w:rsidP="00F56325">
      <w:pPr>
        <w:rPr>
          <w:rStyle w:val="Hyperlink"/>
          <w:lang w:val="hr-HR"/>
        </w:rPr>
      </w:pPr>
    </w:p>
    <w:p w:rsidR="00476F6E" w:rsidRDefault="00476F6E" w:rsidP="00F56325">
      <w:pPr>
        <w:rPr>
          <w:rStyle w:val="Hyperlink"/>
          <w:lang w:val="hr-HR"/>
        </w:rPr>
      </w:pPr>
    </w:p>
    <w:p w:rsidR="00476F6E" w:rsidRDefault="00476F6E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</w:p>
    <w:p w:rsidR="00F56325" w:rsidRDefault="00476F6E" w:rsidP="00F56325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 Dalibor Š</w:t>
      </w:r>
      <w:r w:rsidR="00F56325">
        <w:rPr>
          <w:lang w:val="hr-HR"/>
        </w:rPr>
        <w:t>oštarić</w:t>
      </w:r>
    </w:p>
    <w:p w:rsidR="00F56325" w:rsidRDefault="00F56325" w:rsidP="00F56325">
      <w:pPr>
        <w:rPr>
          <w:lang w:val="hr-HR"/>
        </w:rPr>
      </w:pPr>
    </w:p>
    <w:p w:rsidR="00476F6E" w:rsidRDefault="00476F6E" w:rsidP="002E5B28">
      <w:pPr>
        <w:rPr>
          <w:b/>
          <w:bCs/>
          <w:lang w:val="hr-HR"/>
        </w:rPr>
      </w:pPr>
    </w:p>
    <w:p w:rsidR="00476F6E" w:rsidRDefault="00476F6E" w:rsidP="002E5B28">
      <w:pPr>
        <w:rPr>
          <w:b/>
          <w:bCs/>
          <w:lang w:val="hr-HR"/>
        </w:rPr>
      </w:pP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CENTAR ZA POLJOPRIVREDU I RURALNI RAZVOJ</w:t>
      </w: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51 314 STARA SUŠICA</w:t>
      </w:r>
    </w:p>
    <w:p w:rsidR="002E5B28" w:rsidRDefault="002E5B28" w:rsidP="002E5B28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jc w:val="center"/>
        <w:rPr>
          <w:b/>
          <w:lang w:val="hr-HR"/>
        </w:rPr>
      </w:pPr>
      <w:r>
        <w:rPr>
          <w:b/>
          <w:lang w:val="hr-HR"/>
        </w:rPr>
        <w:t>BILJEŠKE UZ FINANCIJSKA IZVJEŠĆA</w:t>
      </w:r>
    </w:p>
    <w:p w:rsidR="002E5B28" w:rsidRDefault="002E5B28" w:rsidP="002E5B28">
      <w:pPr>
        <w:jc w:val="center"/>
        <w:rPr>
          <w:b/>
          <w:lang w:val="hr-HR"/>
        </w:rPr>
      </w:pPr>
      <w:r>
        <w:rPr>
          <w:b/>
          <w:lang w:val="hr-HR"/>
        </w:rPr>
        <w:t>Za razdoblje od 01.01.-31.12.201</w:t>
      </w:r>
      <w:r w:rsidR="00833491">
        <w:rPr>
          <w:b/>
          <w:lang w:val="hr-HR"/>
        </w:rPr>
        <w:t>8</w:t>
      </w:r>
      <w:r>
        <w:rPr>
          <w:b/>
          <w:lang w:val="hr-HR"/>
        </w:rPr>
        <w:t>. god.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b/>
          <w:lang w:val="hr-HR"/>
        </w:rPr>
      </w:pPr>
      <w:r>
        <w:rPr>
          <w:b/>
          <w:lang w:val="hr-HR"/>
        </w:rPr>
        <w:t xml:space="preserve">Bilješke uz Promijene u vrijednosti i obujmu imovine i obveza 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  <w:r>
        <w:rPr>
          <w:lang w:val="hr-HR"/>
        </w:rPr>
        <w:t>Bilješke br. 1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  <w:r>
        <w:rPr>
          <w:lang w:val="hr-HR"/>
        </w:rPr>
        <w:t>Centar za poljoprivredu i ruralni razvoj PGŽ  u razdoblju od 01.siječnja do 31.prosinca 201</w:t>
      </w:r>
      <w:r w:rsidR="00833491">
        <w:rPr>
          <w:lang w:val="hr-HR"/>
        </w:rPr>
        <w:t>8</w:t>
      </w:r>
      <w:r>
        <w:rPr>
          <w:lang w:val="hr-HR"/>
        </w:rPr>
        <w:t xml:space="preserve">.god. </w:t>
      </w:r>
      <w:r w:rsidR="00D166B3">
        <w:rPr>
          <w:lang w:val="hr-HR"/>
        </w:rPr>
        <w:t>ni</w:t>
      </w:r>
      <w:r>
        <w:rPr>
          <w:lang w:val="hr-HR"/>
        </w:rPr>
        <w:t>je imao  smanjenja u vrijednosti obujma proizvedene dugotrajne imovine</w:t>
      </w:r>
      <w:r w:rsidR="00D166B3">
        <w:rPr>
          <w:lang w:val="hr-HR"/>
        </w:rPr>
        <w:t>.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  <w:r>
        <w:rPr>
          <w:lang w:val="hr-HR"/>
        </w:rPr>
        <w:t>Rijeka 31.prosinac 201</w:t>
      </w:r>
      <w:r w:rsidR="00833491">
        <w:rPr>
          <w:lang w:val="hr-HR"/>
        </w:rPr>
        <w:t>8</w:t>
      </w:r>
      <w:r>
        <w:rPr>
          <w:lang w:val="hr-HR"/>
        </w:rPr>
        <w:t>.god.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>Osoba za kontaktiranje Čehajić Iva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>Tel: 051/321-458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2E5B28" w:rsidRDefault="002E5B28" w:rsidP="002E5B28">
      <w:pPr>
        <w:ind w:left="5760"/>
        <w:rPr>
          <w:lang w:val="hr-HR"/>
        </w:rPr>
      </w:pPr>
      <w:r>
        <w:rPr>
          <w:lang w:val="hr-HR"/>
        </w:rPr>
        <w:t>______________________</w:t>
      </w:r>
    </w:p>
    <w:p w:rsidR="00F56325" w:rsidRDefault="002E5B28" w:rsidP="00F56325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 Dalibor Šoštarić</w:t>
      </w:r>
    </w:p>
    <w:sectPr w:rsidR="00F56325" w:rsidSect="0006424C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725A"/>
    <w:rsid w:val="00010C33"/>
    <w:rsid w:val="00040DE0"/>
    <w:rsid w:val="00055AEF"/>
    <w:rsid w:val="0006424C"/>
    <w:rsid w:val="00073E39"/>
    <w:rsid w:val="001D52C6"/>
    <w:rsid w:val="00207E8A"/>
    <w:rsid w:val="002E5B28"/>
    <w:rsid w:val="002F51E8"/>
    <w:rsid w:val="003040E5"/>
    <w:rsid w:val="003A73D2"/>
    <w:rsid w:val="003E21CE"/>
    <w:rsid w:val="00403E32"/>
    <w:rsid w:val="004166A2"/>
    <w:rsid w:val="00430740"/>
    <w:rsid w:val="00430CDE"/>
    <w:rsid w:val="00476F6E"/>
    <w:rsid w:val="00484495"/>
    <w:rsid w:val="00525929"/>
    <w:rsid w:val="00652D98"/>
    <w:rsid w:val="00691CC5"/>
    <w:rsid w:val="007257B7"/>
    <w:rsid w:val="00746927"/>
    <w:rsid w:val="007A545F"/>
    <w:rsid w:val="007E2D2A"/>
    <w:rsid w:val="007E45E8"/>
    <w:rsid w:val="008221DF"/>
    <w:rsid w:val="00833491"/>
    <w:rsid w:val="00924C50"/>
    <w:rsid w:val="00987E84"/>
    <w:rsid w:val="00A55427"/>
    <w:rsid w:val="00A83601"/>
    <w:rsid w:val="00AD78A3"/>
    <w:rsid w:val="00B81C1E"/>
    <w:rsid w:val="00B8725A"/>
    <w:rsid w:val="00CF6586"/>
    <w:rsid w:val="00D166B3"/>
    <w:rsid w:val="00E20730"/>
    <w:rsid w:val="00E34CB4"/>
    <w:rsid w:val="00E9631C"/>
    <w:rsid w:val="00EE7D4A"/>
    <w:rsid w:val="00F4569D"/>
    <w:rsid w:val="00F56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F9C6"/>
  <w15:docId w15:val="{D8D6D313-16D4-454E-9910-003138E0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B8725A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25A"/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F563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51/214-018%20ili%20091/30%2034%2004%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</dc:creator>
  <cp:lastModifiedBy>Windows User</cp:lastModifiedBy>
  <cp:revision>29</cp:revision>
  <dcterms:created xsi:type="dcterms:W3CDTF">2017-01-30T20:04:00Z</dcterms:created>
  <dcterms:modified xsi:type="dcterms:W3CDTF">2019-02-03T10:46:00Z</dcterms:modified>
</cp:coreProperties>
</file>